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11B8D" w14:textId="77777777" w:rsidR="00B07059" w:rsidRPr="006A53AC" w:rsidRDefault="00B07059" w:rsidP="00B07059">
      <w:pPr>
        <w:widowControl w:val="0"/>
        <w:pBdr>
          <w:top w:val="nil"/>
          <w:left w:val="nil"/>
          <w:bottom w:val="nil"/>
          <w:right w:val="nil"/>
          <w:between w:val="nil"/>
        </w:pBdr>
        <w:tabs>
          <w:tab w:val="left" w:pos="567"/>
          <w:tab w:val="left" w:pos="851"/>
        </w:tabs>
        <w:jc w:val="center"/>
        <w:rPr>
          <w:b/>
          <w:caps/>
          <w:sz w:val="22"/>
          <w:szCs w:val="22"/>
        </w:rPr>
      </w:pPr>
      <w:r w:rsidRPr="006A53AC">
        <w:rPr>
          <w:b/>
          <w:caps/>
          <w:sz w:val="22"/>
          <w:szCs w:val="22"/>
        </w:rPr>
        <w:t xml:space="preserve">Prekių pirkimo-pardavimo sutarties </w:t>
      </w:r>
      <w:r w:rsidRPr="006A53AC">
        <w:rPr>
          <w:b/>
          <w:bCs/>
          <w:caps/>
          <w:sz w:val="22"/>
          <w:szCs w:val="22"/>
        </w:rPr>
        <w:t>Specialiosios</w:t>
      </w:r>
      <w:r w:rsidRPr="006A53AC">
        <w:rPr>
          <w:b/>
          <w:caps/>
          <w:sz w:val="22"/>
          <w:szCs w:val="22"/>
        </w:rPr>
        <w:t xml:space="preserve"> sąlygos</w:t>
      </w:r>
    </w:p>
    <w:p w14:paraId="0A54BA21" w14:textId="77777777" w:rsidR="00B07059" w:rsidRPr="006A53AC" w:rsidRDefault="00B07059" w:rsidP="00B0705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07059" w:rsidRPr="006A53AC" w14:paraId="3B2B3DB5" w14:textId="77777777" w:rsidTr="000641C3">
        <w:tc>
          <w:tcPr>
            <w:tcW w:w="2448" w:type="dxa"/>
          </w:tcPr>
          <w:p w14:paraId="6F753271" w14:textId="77777777" w:rsidR="00B07059" w:rsidRPr="006A53AC" w:rsidRDefault="00B07059" w:rsidP="000641C3">
            <w:pPr>
              <w:jc w:val="both"/>
              <w:rPr>
                <w:b/>
                <w:bCs/>
                <w:kern w:val="2"/>
                <w:sz w:val="22"/>
                <w:szCs w:val="22"/>
              </w:rPr>
            </w:pPr>
            <w:r w:rsidRPr="006A53AC">
              <w:rPr>
                <w:b/>
                <w:bCs/>
                <w:kern w:val="2"/>
                <w:sz w:val="22"/>
                <w:szCs w:val="22"/>
              </w:rPr>
              <w:t>Sutarties pavadinimas</w:t>
            </w:r>
          </w:p>
        </w:tc>
        <w:tc>
          <w:tcPr>
            <w:tcW w:w="7110" w:type="dxa"/>
            <w:gridSpan w:val="3"/>
          </w:tcPr>
          <w:p w14:paraId="0FA85B0A" w14:textId="77777777" w:rsidR="00D2309F" w:rsidRPr="00E31E2C" w:rsidRDefault="00D2309F" w:rsidP="00D2309F">
            <w:pPr>
              <w:pStyle w:val="Standard"/>
              <w:jc w:val="center"/>
              <w:rPr>
                <w:rFonts w:eastAsia="Times New Roman" w:cs="Times New Roman"/>
                <w:b/>
                <w:noProof/>
                <w:sz w:val="22"/>
                <w:szCs w:val="22"/>
                <w:lang w:eastAsia="lt-LT"/>
              </w:rPr>
            </w:pPr>
            <w:r>
              <w:rPr>
                <w:rFonts w:eastAsia="Times New Roman" w:cs="Times New Roman"/>
                <w:b/>
                <w:noProof/>
                <w:sz w:val="22"/>
                <w:szCs w:val="22"/>
                <w:lang w:eastAsia="lt-LT"/>
              </w:rPr>
              <w:t xml:space="preserve">KOSMETIKOS PRIEMONIŲ VEIDO ODOS PRIEŽIŪRAI </w:t>
            </w:r>
            <w:r w:rsidRPr="00205331">
              <w:rPr>
                <w:rFonts w:eastAsia="Times New Roman" w:cs="Times New Roman"/>
                <w:b/>
                <w:noProof/>
                <w:sz w:val="22"/>
                <w:szCs w:val="22"/>
                <w:lang w:eastAsia="lt-LT"/>
              </w:rPr>
              <w:t>PIRKIMAS</w:t>
            </w:r>
          </w:p>
          <w:p w14:paraId="7E1D0A90" w14:textId="77777777" w:rsidR="00B07059" w:rsidRPr="006A53AC" w:rsidRDefault="00B07059" w:rsidP="00A13D18">
            <w:pPr>
              <w:pStyle w:val="Standard"/>
              <w:jc w:val="center"/>
              <w:rPr>
                <w:kern w:val="2"/>
                <w:sz w:val="22"/>
                <w:szCs w:val="22"/>
              </w:rPr>
            </w:pPr>
          </w:p>
        </w:tc>
      </w:tr>
      <w:tr w:rsidR="00B07059" w:rsidRPr="006A53AC" w14:paraId="1F184B99" w14:textId="77777777" w:rsidTr="000641C3">
        <w:tc>
          <w:tcPr>
            <w:tcW w:w="2448" w:type="dxa"/>
          </w:tcPr>
          <w:p w14:paraId="04EB2B4A" w14:textId="77777777" w:rsidR="00B07059" w:rsidRPr="006A53AC" w:rsidRDefault="00B07059" w:rsidP="000641C3">
            <w:pPr>
              <w:jc w:val="both"/>
              <w:rPr>
                <w:b/>
                <w:bCs/>
                <w:kern w:val="2"/>
                <w:sz w:val="22"/>
                <w:szCs w:val="22"/>
              </w:rPr>
            </w:pPr>
            <w:r w:rsidRPr="006A53AC">
              <w:rPr>
                <w:b/>
                <w:bCs/>
                <w:kern w:val="2"/>
                <w:sz w:val="22"/>
                <w:szCs w:val="22"/>
              </w:rPr>
              <w:t>Sutarties data</w:t>
            </w:r>
          </w:p>
        </w:tc>
        <w:tc>
          <w:tcPr>
            <w:tcW w:w="2177" w:type="dxa"/>
          </w:tcPr>
          <w:p w14:paraId="4CE863E3" w14:textId="18DFC8B2" w:rsidR="00B07059" w:rsidRPr="006A53AC" w:rsidRDefault="00B07059" w:rsidP="000641C3">
            <w:pPr>
              <w:jc w:val="both"/>
              <w:rPr>
                <w:kern w:val="2"/>
                <w:sz w:val="22"/>
                <w:szCs w:val="22"/>
              </w:rPr>
            </w:pPr>
          </w:p>
        </w:tc>
        <w:tc>
          <w:tcPr>
            <w:tcW w:w="2362" w:type="dxa"/>
          </w:tcPr>
          <w:p w14:paraId="0A4CE98A" w14:textId="77777777" w:rsidR="00B07059" w:rsidRPr="006A53AC" w:rsidRDefault="00B07059" w:rsidP="000641C3">
            <w:pPr>
              <w:jc w:val="both"/>
              <w:rPr>
                <w:b/>
                <w:bCs/>
                <w:kern w:val="2"/>
                <w:sz w:val="22"/>
                <w:szCs w:val="22"/>
              </w:rPr>
            </w:pPr>
            <w:r w:rsidRPr="006A53AC">
              <w:rPr>
                <w:b/>
                <w:bCs/>
                <w:kern w:val="2"/>
                <w:sz w:val="22"/>
                <w:szCs w:val="22"/>
              </w:rPr>
              <w:t>Sutarties numeris</w:t>
            </w:r>
          </w:p>
        </w:tc>
        <w:tc>
          <w:tcPr>
            <w:tcW w:w="2571" w:type="dxa"/>
          </w:tcPr>
          <w:p w14:paraId="43A80017" w14:textId="77777777" w:rsidR="00B07059" w:rsidRPr="006A53AC" w:rsidRDefault="00B07059" w:rsidP="000641C3">
            <w:pPr>
              <w:jc w:val="both"/>
              <w:rPr>
                <w:kern w:val="2"/>
                <w:sz w:val="22"/>
                <w:szCs w:val="22"/>
              </w:rPr>
            </w:pPr>
          </w:p>
        </w:tc>
      </w:tr>
    </w:tbl>
    <w:p w14:paraId="0218ECE0" w14:textId="77777777" w:rsidR="00B07059" w:rsidRPr="006A53AC" w:rsidRDefault="00B07059" w:rsidP="00B07059">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07059" w:rsidRPr="006A53AC" w14:paraId="780146F4" w14:textId="77777777" w:rsidTr="000641C3">
        <w:tc>
          <w:tcPr>
            <w:tcW w:w="9558" w:type="dxa"/>
            <w:gridSpan w:val="3"/>
          </w:tcPr>
          <w:p w14:paraId="1143FB02" w14:textId="77777777" w:rsidR="00B07059" w:rsidRPr="006A53AC" w:rsidRDefault="00B07059" w:rsidP="000641C3">
            <w:pPr>
              <w:jc w:val="center"/>
              <w:rPr>
                <w:b/>
                <w:bCs/>
                <w:kern w:val="2"/>
                <w:sz w:val="22"/>
                <w:szCs w:val="22"/>
              </w:rPr>
            </w:pPr>
            <w:r w:rsidRPr="006A53AC">
              <w:rPr>
                <w:b/>
                <w:bCs/>
                <w:kern w:val="2"/>
                <w:sz w:val="22"/>
                <w:szCs w:val="22"/>
              </w:rPr>
              <w:t>1. SUTARTIES ŠALYS</w:t>
            </w:r>
          </w:p>
        </w:tc>
      </w:tr>
      <w:tr w:rsidR="00114B35" w:rsidRPr="006A53AC" w14:paraId="40AFC1BE" w14:textId="77777777" w:rsidTr="000641C3">
        <w:tc>
          <w:tcPr>
            <w:tcW w:w="2808" w:type="dxa"/>
            <w:vMerge w:val="restart"/>
          </w:tcPr>
          <w:p w14:paraId="640BFD91" w14:textId="77777777" w:rsidR="00114B35" w:rsidRPr="006A53AC" w:rsidRDefault="00114B35" w:rsidP="00114B35">
            <w:pPr>
              <w:jc w:val="center"/>
              <w:rPr>
                <w:b/>
                <w:bCs/>
                <w:kern w:val="2"/>
                <w:sz w:val="22"/>
                <w:szCs w:val="22"/>
              </w:rPr>
            </w:pPr>
          </w:p>
          <w:p w14:paraId="3B0B987D" w14:textId="77777777" w:rsidR="00114B35" w:rsidRPr="006A53AC" w:rsidRDefault="00114B35" w:rsidP="00114B35">
            <w:pPr>
              <w:jc w:val="center"/>
              <w:rPr>
                <w:b/>
                <w:bCs/>
                <w:kern w:val="2"/>
                <w:sz w:val="22"/>
                <w:szCs w:val="22"/>
              </w:rPr>
            </w:pPr>
          </w:p>
          <w:p w14:paraId="46E5D411" w14:textId="77777777" w:rsidR="00114B35" w:rsidRPr="006A53AC" w:rsidRDefault="00114B35" w:rsidP="00114B35">
            <w:pPr>
              <w:jc w:val="center"/>
              <w:rPr>
                <w:b/>
                <w:bCs/>
                <w:kern w:val="2"/>
                <w:sz w:val="22"/>
                <w:szCs w:val="22"/>
              </w:rPr>
            </w:pPr>
          </w:p>
          <w:p w14:paraId="7A057626" w14:textId="77777777" w:rsidR="00114B35" w:rsidRPr="006A53AC" w:rsidRDefault="00114B35" w:rsidP="00114B35">
            <w:pPr>
              <w:rPr>
                <w:b/>
                <w:bCs/>
                <w:kern w:val="2"/>
                <w:sz w:val="22"/>
                <w:szCs w:val="22"/>
              </w:rPr>
            </w:pPr>
          </w:p>
          <w:p w14:paraId="3E92982D" w14:textId="77777777" w:rsidR="00114B35" w:rsidRPr="006A53AC" w:rsidRDefault="00114B35" w:rsidP="00114B35">
            <w:pPr>
              <w:rPr>
                <w:b/>
                <w:bCs/>
                <w:kern w:val="2"/>
                <w:sz w:val="22"/>
                <w:szCs w:val="22"/>
              </w:rPr>
            </w:pPr>
            <w:r w:rsidRPr="006A53AC">
              <w:rPr>
                <w:b/>
                <w:bCs/>
                <w:kern w:val="2"/>
                <w:sz w:val="22"/>
                <w:szCs w:val="22"/>
              </w:rPr>
              <w:t>1.1. Pirkėjas</w:t>
            </w:r>
          </w:p>
        </w:tc>
        <w:tc>
          <w:tcPr>
            <w:tcW w:w="3240" w:type="dxa"/>
          </w:tcPr>
          <w:p w14:paraId="18E4C04E" w14:textId="77777777" w:rsidR="00114B35" w:rsidRPr="006A53AC" w:rsidRDefault="00114B35" w:rsidP="00114B35">
            <w:pPr>
              <w:rPr>
                <w:kern w:val="2"/>
                <w:sz w:val="22"/>
                <w:szCs w:val="22"/>
              </w:rPr>
            </w:pPr>
            <w:r w:rsidRPr="006A53AC">
              <w:rPr>
                <w:kern w:val="2"/>
                <w:sz w:val="22"/>
                <w:szCs w:val="22"/>
              </w:rPr>
              <w:t>1.1.1. Pavadinimas</w:t>
            </w:r>
          </w:p>
        </w:tc>
        <w:tc>
          <w:tcPr>
            <w:tcW w:w="3510" w:type="dxa"/>
          </w:tcPr>
          <w:p w14:paraId="1AB22E87" w14:textId="1D5AF32F" w:rsidR="00114B35" w:rsidRPr="006A53AC" w:rsidRDefault="00114B35" w:rsidP="00114B35">
            <w:pPr>
              <w:jc w:val="center"/>
              <w:rPr>
                <w:kern w:val="2"/>
                <w:sz w:val="22"/>
                <w:szCs w:val="22"/>
              </w:rPr>
            </w:pPr>
            <w:r w:rsidRPr="006A53AC">
              <w:rPr>
                <w:sz w:val="22"/>
                <w:szCs w:val="22"/>
              </w:rPr>
              <w:t>VŠĮ Karaliaus Mindaugo profesinio mokymo centras</w:t>
            </w:r>
          </w:p>
        </w:tc>
      </w:tr>
      <w:tr w:rsidR="00114B35" w:rsidRPr="006A53AC" w14:paraId="7F133C2F" w14:textId="77777777" w:rsidTr="000641C3">
        <w:tc>
          <w:tcPr>
            <w:tcW w:w="2808" w:type="dxa"/>
            <w:vMerge/>
          </w:tcPr>
          <w:p w14:paraId="31A8618D" w14:textId="77777777" w:rsidR="00114B35" w:rsidRPr="006A53AC" w:rsidRDefault="00114B35" w:rsidP="00114B35">
            <w:pPr>
              <w:rPr>
                <w:kern w:val="2"/>
                <w:sz w:val="22"/>
                <w:szCs w:val="22"/>
              </w:rPr>
            </w:pPr>
          </w:p>
        </w:tc>
        <w:tc>
          <w:tcPr>
            <w:tcW w:w="3240" w:type="dxa"/>
          </w:tcPr>
          <w:p w14:paraId="23B33BA9" w14:textId="77777777" w:rsidR="00114B35" w:rsidRPr="006A53AC" w:rsidRDefault="00114B35" w:rsidP="00114B35">
            <w:pPr>
              <w:rPr>
                <w:kern w:val="2"/>
                <w:sz w:val="22"/>
                <w:szCs w:val="22"/>
              </w:rPr>
            </w:pPr>
            <w:r w:rsidRPr="006A53AC">
              <w:rPr>
                <w:kern w:val="2"/>
                <w:sz w:val="22"/>
                <w:szCs w:val="22"/>
              </w:rPr>
              <w:t>1.1.2. Juridinio asmens kodas</w:t>
            </w:r>
          </w:p>
        </w:tc>
        <w:tc>
          <w:tcPr>
            <w:tcW w:w="3510" w:type="dxa"/>
          </w:tcPr>
          <w:p w14:paraId="2E048947" w14:textId="45302339" w:rsidR="00114B35" w:rsidRPr="006A53AC" w:rsidRDefault="00114B35" w:rsidP="00114B35">
            <w:pPr>
              <w:jc w:val="center"/>
              <w:rPr>
                <w:kern w:val="2"/>
                <w:sz w:val="22"/>
                <w:szCs w:val="22"/>
              </w:rPr>
            </w:pPr>
            <w:r w:rsidRPr="006A53AC">
              <w:rPr>
                <w:sz w:val="22"/>
                <w:szCs w:val="22"/>
              </w:rPr>
              <w:t>11961453</w:t>
            </w:r>
          </w:p>
        </w:tc>
      </w:tr>
      <w:tr w:rsidR="00114B35" w:rsidRPr="006A53AC" w14:paraId="3A148939" w14:textId="77777777" w:rsidTr="000641C3">
        <w:tc>
          <w:tcPr>
            <w:tcW w:w="2808" w:type="dxa"/>
            <w:vMerge/>
          </w:tcPr>
          <w:p w14:paraId="1FF8DDA6" w14:textId="77777777" w:rsidR="00114B35" w:rsidRPr="006A53AC" w:rsidRDefault="00114B35" w:rsidP="00114B35">
            <w:pPr>
              <w:rPr>
                <w:kern w:val="2"/>
                <w:sz w:val="22"/>
                <w:szCs w:val="22"/>
              </w:rPr>
            </w:pPr>
          </w:p>
        </w:tc>
        <w:tc>
          <w:tcPr>
            <w:tcW w:w="3240" w:type="dxa"/>
          </w:tcPr>
          <w:p w14:paraId="295BE579" w14:textId="77777777" w:rsidR="00114B35" w:rsidRPr="006A53AC" w:rsidRDefault="00114B35" w:rsidP="00114B35">
            <w:pPr>
              <w:rPr>
                <w:kern w:val="2"/>
                <w:sz w:val="22"/>
                <w:szCs w:val="22"/>
              </w:rPr>
            </w:pPr>
            <w:r w:rsidRPr="006A53AC">
              <w:rPr>
                <w:kern w:val="2"/>
                <w:sz w:val="22"/>
                <w:szCs w:val="22"/>
              </w:rPr>
              <w:t>1.1.3. Adresas</w:t>
            </w:r>
          </w:p>
        </w:tc>
        <w:tc>
          <w:tcPr>
            <w:tcW w:w="3510" w:type="dxa"/>
          </w:tcPr>
          <w:p w14:paraId="457F2754" w14:textId="62C410AE" w:rsidR="00114B35" w:rsidRPr="006A53AC" w:rsidRDefault="00114B35" w:rsidP="00114B35">
            <w:pPr>
              <w:jc w:val="center"/>
              <w:rPr>
                <w:kern w:val="2"/>
                <w:sz w:val="22"/>
                <w:szCs w:val="22"/>
              </w:rPr>
            </w:pPr>
            <w:r w:rsidRPr="006A53AC">
              <w:rPr>
                <w:sz w:val="22"/>
                <w:szCs w:val="22"/>
              </w:rPr>
              <w:t>Karaliaus Mindaugo pr. 11, 44287 Kaunas</w:t>
            </w:r>
          </w:p>
        </w:tc>
      </w:tr>
      <w:tr w:rsidR="00114B35" w:rsidRPr="006A53AC" w14:paraId="327D29B2" w14:textId="77777777" w:rsidTr="000641C3">
        <w:tc>
          <w:tcPr>
            <w:tcW w:w="2808" w:type="dxa"/>
            <w:vMerge/>
          </w:tcPr>
          <w:p w14:paraId="40E12307" w14:textId="77777777" w:rsidR="00114B35" w:rsidRPr="006A53AC" w:rsidRDefault="00114B35" w:rsidP="00114B35">
            <w:pPr>
              <w:rPr>
                <w:kern w:val="2"/>
                <w:sz w:val="22"/>
                <w:szCs w:val="22"/>
              </w:rPr>
            </w:pPr>
          </w:p>
        </w:tc>
        <w:tc>
          <w:tcPr>
            <w:tcW w:w="3240" w:type="dxa"/>
          </w:tcPr>
          <w:p w14:paraId="18099CC9" w14:textId="77777777" w:rsidR="00114B35" w:rsidRPr="006A53AC" w:rsidRDefault="00114B35" w:rsidP="00114B35">
            <w:pPr>
              <w:rPr>
                <w:kern w:val="2"/>
                <w:sz w:val="22"/>
                <w:szCs w:val="22"/>
              </w:rPr>
            </w:pPr>
            <w:r w:rsidRPr="006A53AC">
              <w:rPr>
                <w:kern w:val="2"/>
                <w:sz w:val="22"/>
                <w:szCs w:val="22"/>
              </w:rPr>
              <w:t>1.1.4. PVM mokėtojo kodas</w:t>
            </w:r>
          </w:p>
        </w:tc>
        <w:tc>
          <w:tcPr>
            <w:tcW w:w="3510" w:type="dxa"/>
          </w:tcPr>
          <w:p w14:paraId="43D08B4F" w14:textId="16C0CE49" w:rsidR="00114B35" w:rsidRPr="006A53AC" w:rsidRDefault="00114B35" w:rsidP="00114B35">
            <w:pPr>
              <w:jc w:val="center"/>
              <w:rPr>
                <w:kern w:val="2"/>
                <w:sz w:val="22"/>
                <w:szCs w:val="22"/>
              </w:rPr>
            </w:pPr>
            <w:r w:rsidRPr="006A53AC">
              <w:rPr>
                <w:sz w:val="22"/>
                <w:szCs w:val="22"/>
                <w:shd w:val="clear" w:color="auto" w:fill="FFFFFF"/>
              </w:rPr>
              <w:t>LT100003320810</w:t>
            </w:r>
          </w:p>
        </w:tc>
      </w:tr>
      <w:tr w:rsidR="00114B35" w:rsidRPr="006A53AC" w14:paraId="57E705BB" w14:textId="77777777" w:rsidTr="000641C3">
        <w:tc>
          <w:tcPr>
            <w:tcW w:w="2808" w:type="dxa"/>
            <w:vMerge/>
          </w:tcPr>
          <w:p w14:paraId="06B55CE5" w14:textId="77777777" w:rsidR="00114B35" w:rsidRPr="006A53AC" w:rsidRDefault="00114B35" w:rsidP="00114B35">
            <w:pPr>
              <w:rPr>
                <w:kern w:val="2"/>
                <w:sz w:val="22"/>
                <w:szCs w:val="22"/>
              </w:rPr>
            </w:pPr>
          </w:p>
        </w:tc>
        <w:tc>
          <w:tcPr>
            <w:tcW w:w="3240" w:type="dxa"/>
          </w:tcPr>
          <w:p w14:paraId="76B97EC0" w14:textId="77777777" w:rsidR="00114B35" w:rsidRPr="006A53AC" w:rsidRDefault="00114B35" w:rsidP="00114B35">
            <w:pPr>
              <w:rPr>
                <w:kern w:val="2"/>
                <w:sz w:val="22"/>
                <w:szCs w:val="22"/>
              </w:rPr>
            </w:pPr>
            <w:r w:rsidRPr="006A53AC">
              <w:rPr>
                <w:kern w:val="2"/>
                <w:sz w:val="22"/>
                <w:szCs w:val="22"/>
              </w:rPr>
              <w:t>1.1.5. Atsiskaitomoji sąskaita</w:t>
            </w:r>
          </w:p>
        </w:tc>
        <w:tc>
          <w:tcPr>
            <w:tcW w:w="3510" w:type="dxa"/>
          </w:tcPr>
          <w:p w14:paraId="4540897B" w14:textId="77777777" w:rsidR="00114B35" w:rsidRPr="006A53AC" w:rsidRDefault="00114B35" w:rsidP="00114B35">
            <w:pPr>
              <w:jc w:val="center"/>
              <w:rPr>
                <w:kern w:val="2"/>
                <w:sz w:val="22"/>
                <w:szCs w:val="22"/>
              </w:rPr>
            </w:pPr>
          </w:p>
        </w:tc>
      </w:tr>
      <w:tr w:rsidR="00114B35" w:rsidRPr="006A53AC" w14:paraId="2CCFC4B9" w14:textId="77777777" w:rsidTr="000641C3">
        <w:tc>
          <w:tcPr>
            <w:tcW w:w="2808" w:type="dxa"/>
            <w:vMerge/>
          </w:tcPr>
          <w:p w14:paraId="54D3ACCD" w14:textId="77777777" w:rsidR="00114B35" w:rsidRPr="006A53AC" w:rsidRDefault="00114B35" w:rsidP="00114B35">
            <w:pPr>
              <w:rPr>
                <w:kern w:val="2"/>
                <w:sz w:val="22"/>
                <w:szCs w:val="22"/>
              </w:rPr>
            </w:pPr>
          </w:p>
        </w:tc>
        <w:tc>
          <w:tcPr>
            <w:tcW w:w="3240" w:type="dxa"/>
          </w:tcPr>
          <w:p w14:paraId="57991474" w14:textId="77777777" w:rsidR="00114B35" w:rsidRPr="006A53AC" w:rsidRDefault="00114B35" w:rsidP="00114B35">
            <w:pPr>
              <w:rPr>
                <w:kern w:val="2"/>
                <w:sz w:val="22"/>
                <w:szCs w:val="22"/>
              </w:rPr>
            </w:pPr>
            <w:r w:rsidRPr="006A53AC">
              <w:rPr>
                <w:kern w:val="2"/>
                <w:sz w:val="22"/>
                <w:szCs w:val="22"/>
              </w:rPr>
              <w:t>1.1.6. Bankas, banko kodas</w:t>
            </w:r>
          </w:p>
        </w:tc>
        <w:tc>
          <w:tcPr>
            <w:tcW w:w="3510" w:type="dxa"/>
          </w:tcPr>
          <w:p w14:paraId="26B29A22" w14:textId="77777777" w:rsidR="00114B35" w:rsidRPr="006A53AC" w:rsidRDefault="00114B35" w:rsidP="00114B35">
            <w:pPr>
              <w:jc w:val="center"/>
              <w:rPr>
                <w:kern w:val="2"/>
                <w:sz w:val="22"/>
                <w:szCs w:val="22"/>
              </w:rPr>
            </w:pPr>
          </w:p>
        </w:tc>
      </w:tr>
      <w:tr w:rsidR="00114B35" w:rsidRPr="006A53AC" w14:paraId="319BFABA" w14:textId="77777777" w:rsidTr="000641C3">
        <w:tc>
          <w:tcPr>
            <w:tcW w:w="2808" w:type="dxa"/>
            <w:vMerge/>
          </w:tcPr>
          <w:p w14:paraId="39BAB3CA" w14:textId="77777777" w:rsidR="00114B35" w:rsidRPr="006A53AC" w:rsidRDefault="00114B35" w:rsidP="00114B35">
            <w:pPr>
              <w:rPr>
                <w:kern w:val="2"/>
                <w:sz w:val="22"/>
                <w:szCs w:val="22"/>
              </w:rPr>
            </w:pPr>
          </w:p>
        </w:tc>
        <w:tc>
          <w:tcPr>
            <w:tcW w:w="3240" w:type="dxa"/>
          </w:tcPr>
          <w:p w14:paraId="4A902A45" w14:textId="77777777" w:rsidR="00114B35" w:rsidRPr="006A53AC" w:rsidRDefault="00114B35" w:rsidP="00114B35">
            <w:pPr>
              <w:rPr>
                <w:kern w:val="2"/>
                <w:sz w:val="22"/>
                <w:szCs w:val="22"/>
              </w:rPr>
            </w:pPr>
            <w:r w:rsidRPr="006A53AC">
              <w:rPr>
                <w:kern w:val="2"/>
                <w:sz w:val="22"/>
                <w:szCs w:val="22"/>
              </w:rPr>
              <w:t>1.1.7. Telefonas</w:t>
            </w:r>
          </w:p>
        </w:tc>
        <w:tc>
          <w:tcPr>
            <w:tcW w:w="3510" w:type="dxa"/>
          </w:tcPr>
          <w:p w14:paraId="17B26366" w14:textId="7DB68FA5" w:rsidR="00114B35" w:rsidRPr="006A53AC" w:rsidRDefault="00114B35" w:rsidP="00114B35">
            <w:pPr>
              <w:jc w:val="center"/>
              <w:rPr>
                <w:kern w:val="2"/>
                <w:sz w:val="22"/>
                <w:szCs w:val="22"/>
              </w:rPr>
            </w:pPr>
            <w:r w:rsidRPr="006A53AC">
              <w:rPr>
                <w:sz w:val="22"/>
                <w:szCs w:val="22"/>
              </w:rPr>
              <w:t>(+370) 37 221723</w:t>
            </w:r>
          </w:p>
        </w:tc>
      </w:tr>
      <w:tr w:rsidR="00114B35" w:rsidRPr="006A53AC" w14:paraId="50F29C27" w14:textId="77777777" w:rsidTr="000641C3">
        <w:tc>
          <w:tcPr>
            <w:tcW w:w="2808" w:type="dxa"/>
            <w:vMerge/>
          </w:tcPr>
          <w:p w14:paraId="47EE6DAA" w14:textId="77777777" w:rsidR="00114B35" w:rsidRPr="006A53AC" w:rsidRDefault="00114B35" w:rsidP="00114B35">
            <w:pPr>
              <w:rPr>
                <w:kern w:val="2"/>
                <w:sz w:val="22"/>
                <w:szCs w:val="22"/>
              </w:rPr>
            </w:pPr>
          </w:p>
        </w:tc>
        <w:tc>
          <w:tcPr>
            <w:tcW w:w="3240" w:type="dxa"/>
          </w:tcPr>
          <w:p w14:paraId="20F1E029" w14:textId="77777777" w:rsidR="00114B35" w:rsidRPr="006A53AC" w:rsidRDefault="00114B35" w:rsidP="00114B35">
            <w:pPr>
              <w:rPr>
                <w:kern w:val="2"/>
                <w:sz w:val="22"/>
                <w:szCs w:val="22"/>
              </w:rPr>
            </w:pPr>
            <w:r w:rsidRPr="006A53AC">
              <w:rPr>
                <w:kern w:val="2"/>
                <w:sz w:val="22"/>
                <w:szCs w:val="22"/>
              </w:rPr>
              <w:t>1.1.8. El. paštas</w:t>
            </w:r>
          </w:p>
        </w:tc>
        <w:tc>
          <w:tcPr>
            <w:tcW w:w="3510" w:type="dxa"/>
          </w:tcPr>
          <w:p w14:paraId="7A3150B8" w14:textId="5FB1B7EF" w:rsidR="00114B35" w:rsidRPr="006A53AC" w:rsidRDefault="00000000" w:rsidP="00114B35">
            <w:pPr>
              <w:jc w:val="center"/>
              <w:rPr>
                <w:kern w:val="2"/>
                <w:sz w:val="22"/>
                <w:szCs w:val="22"/>
              </w:rPr>
            </w:pPr>
            <w:hyperlink r:id="rId10" w:history="1">
              <w:r w:rsidR="00114B35" w:rsidRPr="006A53AC">
                <w:rPr>
                  <w:rStyle w:val="Hyperlink"/>
                  <w:sz w:val="22"/>
                  <w:szCs w:val="22"/>
                </w:rPr>
                <w:t>rastine@kaupa.lt</w:t>
              </w:r>
            </w:hyperlink>
          </w:p>
        </w:tc>
      </w:tr>
      <w:tr w:rsidR="00114B35" w:rsidRPr="006A53AC" w14:paraId="7F0429BF" w14:textId="77777777" w:rsidTr="000641C3">
        <w:tc>
          <w:tcPr>
            <w:tcW w:w="2808" w:type="dxa"/>
            <w:vMerge/>
          </w:tcPr>
          <w:p w14:paraId="065D6102" w14:textId="77777777" w:rsidR="00114B35" w:rsidRPr="006A53AC" w:rsidRDefault="00114B35" w:rsidP="00114B35">
            <w:pPr>
              <w:rPr>
                <w:kern w:val="2"/>
                <w:sz w:val="22"/>
                <w:szCs w:val="22"/>
              </w:rPr>
            </w:pPr>
          </w:p>
        </w:tc>
        <w:tc>
          <w:tcPr>
            <w:tcW w:w="3240" w:type="dxa"/>
          </w:tcPr>
          <w:p w14:paraId="475F3F3A" w14:textId="77777777" w:rsidR="00114B35" w:rsidRPr="006A53AC" w:rsidRDefault="00114B35" w:rsidP="00114B35">
            <w:pPr>
              <w:rPr>
                <w:kern w:val="2"/>
                <w:sz w:val="22"/>
                <w:szCs w:val="22"/>
              </w:rPr>
            </w:pPr>
            <w:r w:rsidRPr="006A53AC">
              <w:rPr>
                <w:kern w:val="2"/>
                <w:sz w:val="22"/>
                <w:szCs w:val="22"/>
              </w:rPr>
              <w:t>1.1.9. Šalies atstovas</w:t>
            </w:r>
          </w:p>
        </w:tc>
        <w:tc>
          <w:tcPr>
            <w:tcW w:w="3510" w:type="dxa"/>
          </w:tcPr>
          <w:p w14:paraId="2C096212" w14:textId="3FEA2391" w:rsidR="00114B35" w:rsidRPr="006A53AC" w:rsidRDefault="00114B35" w:rsidP="00114B35">
            <w:pPr>
              <w:jc w:val="center"/>
              <w:rPr>
                <w:kern w:val="2"/>
                <w:sz w:val="22"/>
                <w:szCs w:val="22"/>
              </w:rPr>
            </w:pPr>
            <w:r w:rsidRPr="006A53AC">
              <w:rPr>
                <w:kern w:val="2"/>
                <w:sz w:val="22"/>
                <w:szCs w:val="22"/>
              </w:rPr>
              <w:t xml:space="preserve">Direktorė, Nora </w:t>
            </w:r>
            <w:proofErr w:type="spellStart"/>
            <w:r w:rsidRPr="006A53AC">
              <w:rPr>
                <w:kern w:val="2"/>
                <w:sz w:val="22"/>
                <w:szCs w:val="22"/>
              </w:rPr>
              <w:t>Pileičikienė</w:t>
            </w:r>
            <w:proofErr w:type="spellEnd"/>
          </w:p>
        </w:tc>
      </w:tr>
      <w:tr w:rsidR="00114B35" w:rsidRPr="006A53AC" w14:paraId="2B54F063" w14:textId="77777777" w:rsidTr="000641C3">
        <w:tc>
          <w:tcPr>
            <w:tcW w:w="2808" w:type="dxa"/>
            <w:vMerge/>
          </w:tcPr>
          <w:p w14:paraId="5DC28317" w14:textId="77777777" w:rsidR="00114B35" w:rsidRPr="006A53AC" w:rsidRDefault="00114B35" w:rsidP="00114B35">
            <w:pPr>
              <w:rPr>
                <w:kern w:val="2"/>
                <w:sz w:val="22"/>
                <w:szCs w:val="22"/>
              </w:rPr>
            </w:pPr>
          </w:p>
        </w:tc>
        <w:tc>
          <w:tcPr>
            <w:tcW w:w="3240" w:type="dxa"/>
          </w:tcPr>
          <w:p w14:paraId="0A2BE931" w14:textId="77777777" w:rsidR="00114B35" w:rsidRPr="006A53AC" w:rsidRDefault="00114B35" w:rsidP="00114B35">
            <w:pPr>
              <w:rPr>
                <w:kern w:val="2"/>
                <w:sz w:val="22"/>
                <w:szCs w:val="22"/>
              </w:rPr>
            </w:pPr>
            <w:r w:rsidRPr="006A53AC">
              <w:rPr>
                <w:kern w:val="2"/>
                <w:sz w:val="22"/>
                <w:szCs w:val="22"/>
              </w:rPr>
              <w:t>1.1.10. Atstovavimo pagrindas</w:t>
            </w:r>
          </w:p>
        </w:tc>
        <w:tc>
          <w:tcPr>
            <w:tcW w:w="3510" w:type="dxa"/>
          </w:tcPr>
          <w:p w14:paraId="519DBC7D" w14:textId="1463400E" w:rsidR="00114B35" w:rsidRPr="006A53AC" w:rsidRDefault="00114B35" w:rsidP="00114B35">
            <w:pPr>
              <w:jc w:val="center"/>
              <w:rPr>
                <w:kern w:val="2"/>
                <w:sz w:val="22"/>
                <w:szCs w:val="22"/>
              </w:rPr>
            </w:pPr>
            <w:r w:rsidRPr="006A53AC">
              <w:rPr>
                <w:kern w:val="2"/>
                <w:sz w:val="22"/>
                <w:szCs w:val="22"/>
              </w:rPr>
              <w:t>Pirkėjo atstovas veikia pagal įstaigos įstatus</w:t>
            </w:r>
          </w:p>
        </w:tc>
      </w:tr>
      <w:tr w:rsidR="00B07059" w:rsidRPr="006A53AC" w14:paraId="3F14B17D" w14:textId="77777777" w:rsidTr="000641C3">
        <w:tc>
          <w:tcPr>
            <w:tcW w:w="2808" w:type="dxa"/>
            <w:vMerge w:val="restart"/>
          </w:tcPr>
          <w:p w14:paraId="2A2DC45B" w14:textId="77777777" w:rsidR="00B07059" w:rsidRPr="006A53AC" w:rsidRDefault="00B07059" w:rsidP="000641C3">
            <w:pPr>
              <w:rPr>
                <w:b/>
                <w:bCs/>
                <w:kern w:val="2"/>
                <w:sz w:val="22"/>
                <w:szCs w:val="22"/>
              </w:rPr>
            </w:pPr>
            <w:r w:rsidRPr="006A53AC">
              <w:rPr>
                <w:b/>
                <w:bCs/>
                <w:kern w:val="2"/>
                <w:sz w:val="22"/>
                <w:szCs w:val="22"/>
              </w:rPr>
              <w:t>1.2. Tiekėjas</w:t>
            </w:r>
          </w:p>
          <w:p w14:paraId="38D2B23F" w14:textId="77777777" w:rsidR="00B07059" w:rsidRPr="006A53AC" w:rsidRDefault="00B07059" w:rsidP="000641C3">
            <w:pPr>
              <w:rPr>
                <w:color w:val="0070C0"/>
                <w:kern w:val="2"/>
                <w:sz w:val="22"/>
                <w:szCs w:val="22"/>
              </w:rPr>
            </w:pPr>
            <w:r w:rsidRPr="006A53AC">
              <w:rPr>
                <w:color w:val="0070C0"/>
                <w:kern w:val="2"/>
                <w:sz w:val="22"/>
                <w:szCs w:val="22"/>
              </w:rPr>
              <w:t>(jei Tiekėjas yra fizinis asmuo, skiltys atitinkamai pakoreguojamos.</w:t>
            </w:r>
          </w:p>
          <w:p w14:paraId="5D6E03BE" w14:textId="5AC8313D" w:rsidR="00B07059" w:rsidRPr="006A53AC" w:rsidRDefault="00B07059" w:rsidP="00E9015A">
            <w:pPr>
              <w:rPr>
                <w:b/>
                <w:bCs/>
                <w:kern w:val="2"/>
                <w:sz w:val="22"/>
                <w:szCs w:val="22"/>
              </w:rPr>
            </w:pPr>
            <w:r w:rsidRPr="006A53AC">
              <w:rPr>
                <w:color w:val="0070C0"/>
                <w:kern w:val="2"/>
                <w:sz w:val="22"/>
                <w:szCs w:val="22"/>
              </w:rPr>
              <w:t>Jei Tiekėjas yra tiekėjų grupė, skiltys pildomos įterpiant kiekvieno grupės nario informaciją)</w:t>
            </w:r>
          </w:p>
        </w:tc>
        <w:tc>
          <w:tcPr>
            <w:tcW w:w="3240" w:type="dxa"/>
          </w:tcPr>
          <w:p w14:paraId="6092691D" w14:textId="77777777" w:rsidR="00B07059" w:rsidRPr="006A53AC" w:rsidRDefault="00B07059" w:rsidP="000641C3">
            <w:pPr>
              <w:rPr>
                <w:kern w:val="2"/>
                <w:sz w:val="22"/>
                <w:szCs w:val="22"/>
              </w:rPr>
            </w:pPr>
            <w:r w:rsidRPr="006A53AC">
              <w:rPr>
                <w:kern w:val="2"/>
                <w:sz w:val="22"/>
                <w:szCs w:val="22"/>
              </w:rPr>
              <w:t>1.2.1. Pavadinimas</w:t>
            </w:r>
          </w:p>
        </w:tc>
        <w:tc>
          <w:tcPr>
            <w:tcW w:w="3510" w:type="dxa"/>
          </w:tcPr>
          <w:p w14:paraId="6BD7563F" w14:textId="77777777" w:rsidR="00B07059" w:rsidRPr="006A53AC" w:rsidRDefault="00B07059" w:rsidP="000641C3">
            <w:pPr>
              <w:jc w:val="center"/>
              <w:rPr>
                <w:kern w:val="2"/>
                <w:sz w:val="22"/>
                <w:szCs w:val="22"/>
              </w:rPr>
            </w:pPr>
          </w:p>
        </w:tc>
      </w:tr>
      <w:tr w:rsidR="00B07059" w:rsidRPr="006A53AC" w14:paraId="6070BD7C" w14:textId="77777777" w:rsidTr="000641C3">
        <w:tc>
          <w:tcPr>
            <w:tcW w:w="2808" w:type="dxa"/>
            <w:vMerge/>
          </w:tcPr>
          <w:p w14:paraId="17E9D2F7" w14:textId="77777777" w:rsidR="00B07059" w:rsidRPr="006A53AC" w:rsidRDefault="00B07059" w:rsidP="000641C3">
            <w:pPr>
              <w:rPr>
                <w:b/>
                <w:bCs/>
                <w:kern w:val="2"/>
                <w:sz w:val="22"/>
                <w:szCs w:val="22"/>
              </w:rPr>
            </w:pPr>
          </w:p>
        </w:tc>
        <w:tc>
          <w:tcPr>
            <w:tcW w:w="3240" w:type="dxa"/>
          </w:tcPr>
          <w:p w14:paraId="004F1D4F" w14:textId="77777777" w:rsidR="00B07059" w:rsidRPr="006A53AC" w:rsidRDefault="00B07059" w:rsidP="000641C3">
            <w:pPr>
              <w:rPr>
                <w:kern w:val="2"/>
                <w:sz w:val="22"/>
                <w:szCs w:val="22"/>
              </w:rPr>
            </w:pPr>
            <w:r w:rsidRPr="006A53AC">
              <w:rPr>
                <w:kern w:val="2"/>
                <w:sz w:val="22"/>
                <w:szCs w:val="22"/>
              </w:rPr>
              <w:t>1.2.2. Juridinio asmens kodas</w:t>
            </w:r>
          </w:p>
        </w:tc>
        <w:tc>
          <w:tcPr>
            <w:tcW w:w="3510" w:type="dxa"/>
          </w:tcPr>
          <w:p w14:paraId="76240F6D" w14:textId="77777777" w:rsidR="00B07059" w:rsidRPr="006A53AC" w:rsidRDefault="00B07059" w:rsidP="000641C3">
            <w:pPr>
              <w:jc w:val="center"/>
              <w:rPr>
                <w:kern w:val="2"/>
                <w:sz w:val="22"/>
                <w:szCs w:val="22"/>
              </w:rPr>
            </w:pPr>
          </w:p>
        </w:tc>
      </w:tr>
      <w:tr w:rsidR="00B07059" w:rsidRPr="006A53AC" w14:paraId="05AFD747" w14:textId="77777777" w:rsidTr="000641C3">
        <w:tc>
          <w:tcPr>
            <w:tcW w:w="2808" w:type="dxa"/>
            <w:vMerge/>
          </w:tcPr>
          <w:p w14:paraId="6022340F" w14:textId="77777777" w:rsidR="00B07059" w:rsidRPr="006A53AC" w:rsidRDefault="00B07059" w:rsidP="000641C3">
            <w:pPr>
              <w:rPr>
                <w:b/>
                <w:bCs/>
                <w:kern w:val="2"/>
                <w:sz w:val="22"/>
                <w:szCs w:val="22"/>
              </w:rPr>
            </w:pPr>
          </w:p>
        </w:tc>
        <w:tc>
          <w:tcPr>
            <w:tcW w:w="3240" w:type="dxa"/>
          </w:tcPr>
          <w:p w14:paraId="1B340083" w14:textId="77777777" w:rsidR="00B07059" w:rsidRPr="006A53AC" w:rsidRDefault="00B07059" w:rsidP="000641C3">
            <w:pPr>
              <w:rPr>
                <w:kern w:val="2"/>
                <w:sz w:val="22"/>
                <w:szCs w:val="22"/>
              </w:rPr>
            </w:pPr>
            <w:r w:rsidRPr="006A53AC">
              <w:rPr>
                <w:kern w:val="2"/>
                <w:sz w:val="22"/>
                <w:szCs w:val="22"/>
              </w:rPr>
              <w:t>1.2.3. Adresas</w:t>
            </w:r>
          </w:p>
        </w:tc>
        <w:tc>
          <w:tcPr>
            <w:tcW w:w="3510" w:type="dxa"/>
          </w:tcPr>
          <w:p w14:paraId="35046BFF" w14:textId="77777777" w:rsidR="00B07059" w:rsidRPr="006A53AC" w:rsidRDefault="00B07059" w:rsidP="000641C3">
            <w:pPr>
              <w:jc w:val="center"/>
              <w:rPr>
                <w:kern w:val="2"/>
                <w:sz w:val="22"/>
                <w:szCs w:val="22"/>
              </w:rPr>
            </w:pPr>
          </w:p>
        </w:tc>
      </w:tr>
      <w:tr w:rsidR="00B07059" w:rsidRPr="006A53AC" w14:paraId="4DA12B1D" w14:textId="77777777" w:rsidTr="000641C3">
        <w:tc>
          <w:tcPr>
            <w:tcW w:w="2808" w:type="dxa"/>
            <w:vMerge/>
          </w:tcPr>
          <w:p w14:paraId="45E276C4" w14:textId="77777777" w:rsidR="00B07059" w:rsidRPr="006A53AC" w:rsidRDefault="00B07059" w:rsidP="000641C3">
            <w:pPr>
              <w:rPr>
                <w:b/>
                <w:bCs/>
                <w:kern w:val="2"/>
                <w:sz w:val="22"/>
                <w:szCs w:val="22"/>
              </w:rPr>
            </w:pPr>
          </w:p>
        </w:tc>
        <w:tc>
          <w:tcPr>
            <w:tcW w:w="3240" w:type="dxa"/>
          </w:tcPr>
          <w:p w14:paraId="1BF30AFB" w14:textId="77777777" w:rsidR="00B07059" w:rsidRPr="006A53AC" w:rsidRDefault="00B07059" w:rsidP="000641C3">
            <w:pPr>
              <w:rPr>
                <w:kern w:val="2"/>
                <w:sz w:val="22"/>
                <w:szCs w:val="22"/>
              </w:rPr>
            </w:pPr>
            <w:r w:rsidRPr="006A53AC">
              <w:rPr>
                <w:kern w:val="2"/>
                <w:sz w:val="22"/>
                <w:szCs w:val="22"/>
              </w:rPr>
              <w:t>1.2.4. PVM mokėtojo kodas</w:t>
            </w:r>
          </w:p>
        </w:tc>
        <w:tc>
          <w:tcPr>
            <w:tcW w:w="3510" w:type="dxa"/>
          </w:tcPr>
          <w:p w14:paraId="55F9077D" w14:textId="77777777" w:rsidR="00B07059" w:rsidRPr="006A53AC" w:rsidRDefault="00B07059" w:rsidP="000641C3">
            <w:pPr>
              <w:jc w:val="center"/>
              <w:rPr>
                <w:kern w:val="2"/>
                <w:sz w:val="22"/>
                <w:szCs w:val="22"/>
              </w:rPr>
            </w:pPr>
          </w:p>
        </w:tc>
      </w:tr>
      <w:tr w:rsidR="00B07059" w:rsidRPr="006A53AC" w14:paraId="3DF35F74" w14:textId="77777777" w:rsidTr="000641C3">
        <w:tc>
          <w:tcPr>
            <w:tcW w:w="2808" w:type="dxa"/>
            <w:vMerge/>
          </w:tcPr>
          <w:p w14:paraId="3AFFD62C" w14:textId="77777777" w:rsidR="00B07059" w:rsidRPr="006A53AC" w:rsidRDefault="00B07059" w:rsidP="000641C3">
            <w:pPr>
              <w:rPr>
                <w:b/>
                <w:bCs/>
                <w:kern w:val="2"/>
                <w:sz w:val="22"/>
                <w:szCs w:val="22"/>
              </w:rPr>
            </w:pPr>
          </w:p>
        </w:tc>
        <w:tc>
          <w:tcPr>
            <w:tcW w:w="3240" w:type="dxa"/>
          </w:tcPr>
          <w:p w14:paraId="03C81946" w14:textId="77777777" w:rsidR="00B07059" w:rsidRPr="006A53AC" w:rsidRDefault="00B07059" w:rsidP="000641C3">
            <w:pPr>
              <w:rPr>
                <w:kern w:val="2"/>
                <w:sz w:val="22"/>
                <w:szCs w:val="22"/>
              </w:rPr>
            </w:pPr>
            <w:r w:rsidRPr="006A53AC">
              <w:rPr>
                <w:kern w:val="2"/>
                <w:sz w:val="22"/>
                <w:szCs w:val="22"/>
              </w:rPr>
              <w:t>1.2.5. Atsiskaitomoji sąskaita</w:t>
            </w:r>
          </w:p>
        </w:tc>
        <w:tc>
          <w:tcPr>
            <w:tcW w:w="3510" w:type="dxa"/>
          </w:tcPr>
          <w:p w14:paraId="2E7E4A41" w14:textId="77777777" w:rsidR="00B07059" w:rsidRPr="006A53AC" w:rsidRDefault="00B07059" w:rsidP="000641C3">
            <w:pPr>
              <w:jc w:val="center"/>
              <w:rPr>
                <w:kern w:val="2"/>
                <w:sz w:val="22"/>
                <w:szCs w:val="22"/>
              </w:rPr>
            </w:pPr>
          </w:p>
        </w:tc>
      </w:tr>
      <w:tr w:rsidR="00B07059" w:rsidRPr="006A53AC" w14:paraId="7674355B" w14:textId="77777777" w:rsidTr="000641C3">
        <w:tc>
          <w:tcPr>
            <w:tcW w:w="2808" w:type="dxa"/>
            <w:vMerge/>
          </w:tcPr>
          <w:p w14:paraId="3CA1B5B0" w14:textId="77777777" w:rsidR="00B07059" w:rsidRPr="006A53AC" w:rsidRDefault="00B07059" w:rsidP="000641C3">
            <w:pPr>
              <w:rPr>
                <w:b/>
                <w:bCs/>
                <w:kern w:val="2"/>
                <w:sz w:val="22"/>
                <w:szCs w:val="22"/>
              </w:rPr>
            </w:pPr>
          </w:p>
        </w:tc>
        <w:tc>
          <w:tcPr>
            <w:tcW w:w="3240" w:type="dxa"/>
          </w:tcPr>
          <w:p w14:paraId="22C404E5" w14:textId="77777777" w:rsidR="00B07059" w:rsidRPr="006A53AC" w:rsidRDefault="00B07059" w:rsidP="000641C3">
            <w:pPr>
              <w:rPr>
                <w:kern w:val="2"/>
                <w:sz w:val="22"/>
                <w:szCs w:val="22"/>
              </w:rPr>
            </w:pPr>
            <w:r w:rsidRPr="006A53AC">
              <w:rPr>
                <w:kern w:val="2"/>
                <w:sz w:val="22"/>
                <w:szCs w:val="22"/>
              </w:rPr>
              <w:t>1.2.6. Bankas, banko kodas</w:t>
            </w:r>
          </w:p>
        </w:tc>
        <w:tc>
          <w:tcPr>
            <w:tcW w:w="3510" w:type="dxa"/>
          </w:tcPr>
          <w:p w14:paraId="54FC8481" w14:textId="77777777" w:rsidR="00B07059" w:rsidRPr="006A53AC" w:rsidRDefault="00B07059" w:rsidP="000641C3">
            <w:pPr>
              <w:jc w:val="center"/>
              <w:rPr>
                <w:kern w:val="2"/>
                <w:sz w:val="22"/>
                <w:szCs w:val="22"/>
              </w:rPr>
            </w:pPr>
          </w:p>
        </w:tc>
      </w:tr>
      <w:tr w:rsidR="00B07059" w:rsidRPr="006A53AC" w14:paraId="0052F46D" w14:textId="77777777" w:rsidTr="000641C3">
        <w:tc>
          <w:tcPr>
            <w:tcW w:w="2808" w:type="dxa"/>
            <w:vMerge/>
          </w:tcPr>
          <w:p w14:paraId="632FE4DC" w14:textId="77777777" w:rsidR="00B07059" w:rsidRPr="006A53AC" w:rsidRDefault="00B07059" w:rsidP="000641C3">
            <w:pPr>
              <w:rPr>
                <w:b/>
                <w:bCs/>
                <w:kern w:val="2"/>
                <w:sz w:val="22"/>
                <w:szCs w:val="22"/>
              </w:rPr>
            </w:pPr>
          </w:p>
        </w:tc>
        <w:tc>
          <w:tcPr>
            <w:tcW w:w="3240" w:type="dxa"/>
          </w:tcPr>
          <w:p w14:paraId="3F6BAF0D" w14:textId="77777777" w:rsidR="00B07059" w:rsidRPr="006A53AC" w:rsidRDefault="00B07059" w:rsidP="000641C3">
            <w:pPr>
              <w:rPr>
                <w:kern w:val="2"/>
                <w:sz w:val="22"/>
                <w:szCs w:val="22"/>
              </w:rPr>
            </w:pPr>
            <w:r w:rsidRPr="006A53AC">
              <w:rPr>
                <w:kern w:val="2"/>
                <w:sz w:val="22"/>
                <w:szCs w:val="22"/>
              </w:rPr>
              <w:t>1.2.7. Telefonas</w:t>
            </w:r>
          </w:p>
        </w:tc>
        <w:tc>
          <w:tcPr>
            <w:tcW w:w="3510" w:type="dxa"/>
          </w:tcPr>
          <w:p w14:paraId="21276B7A" w14:textId="77777777" w:rsidR="00B07059" w:rsidRPr="006A53AC" w:rsidRDefault="00B07059" w:rsidP="000641C3">
            <w:pPr>
              <w:jc w:val="center"/>
              <w:rPr>
                <w:kern w:val="2"/>
                <w:sz w:val="22"/>
                <w:szCs w:val="22"/>
              </w:rPr>
            </w:pPr>
          </w:p>
        </w:tc>
      </w:tr>
      <w:tr w:rsidR="00B07059" w:rsidRPr="006A53AC" w14:paraId="76884699" w14:textId="77777777" w:rsidTr="000641C3">
        <w:tc>
          <w:tcPr>
            <w:tcW w:w="2808" w:type="dxa"/>
            <w:vMerge/>
          </w:tcPr>
          <w:p w14:paraId="0977A98E" w14:textId="77777777" w:rsidR="00B07059" w:rsidRPr="006A53AC" w:rsidRDefault="00B07059" w:rsidP="000641C3">
            <w:pPr>
              <w:rPr>
                <w:b/>
                <w:bCs/>
                <w:kern w:val="2"/>
                <w:sz w:val="22"/>
                <w:szCs w:val="22"/>
              </w:rPr>
            </w:pPr>
          </w:p>
        </w:tc>
        <w:tc>
          <w:tcPr>
            <w:tcW w:w="3240" w:type="dxa"/>
          </w:tcPr>
          <w:p w14:paraId="4EB069A7" w14:textId="77777777" w:rsidR="00B07059" w:rsidRPr="006A53AC" w:rsidRDefault="00B07059" w:rsidP="000641C3">
            <w:pPr>
              <w:rPr>
                <w:kern w:val="2"/>
                <w:sz w:val="22"/>
                <w:szCs w:val="22"/>
              </w:rPr>
            </w:pPr>
            <w:r w:rsidRPr="006A53AC">
              <w:rPr>
                <w:kern w:val="2"/>
                <w:sz w:val="22"/>
                <w:szCs w:val="22"/>
              </w:rPr>
              <w:t>1.2.8. El. paštas</w:t>
            </w:r>
          </w:p>
        </w:tc>
        <w:tc>
          <w:tcPr>
            <w:tcW w:w="3510" w:type="dxa"/>
          </w:tcPr>
          <w:p w14:paraId="60D2154E" w14:textId="77777777" w:rsidR="00B07059" w:rsidRPr="006A53AC" w:rsidRDefault="00B07059" w:rsidP="000641C3">
            <w:pPr>
              <w:jc w:val="center"/>
              <w:rPr>
                <w:kern w:val="2"/>
                <w:sz w:val="22"/>
                <w:szCs w:val="22"/>
              </w:rPr>
            </w:pPr>
          </w:p>
        </w:tc>
      </w:tr>
      <w:tr w:rsidR="00B07059" w:rsidRPr="006A53AC" w14:paraId="5CF2927D" w14:textId="77777777" w:rsidTr="000641C3">
        <w:tc>
          <w:tcPr>
            <w:tcW w:w="2808" w:type="dxa"/>
            <w:vMerge/>
          </w:tcPr>
          <w:p w14:paraId="65093FAF" w14:textId="77777777" w:rsidR="00B07059" w:rsidRPr="006A53AC" w:rsidRDefault="00B07059" w:rsidP="000641C3">
            <w:pPr>
              <w:rPr>
                <w:b/>
                <w:bCs/>
                <w:kern w:val="2"/>
                <w:sz w:val="22"/>
                <w:szCs w:val="22"/>
              </w:rPr>
            </w:pPr>
          </w:p>
        </w:tc>
        <w:tc>
          <w:tcPr>
            <w:tcW w:w="3240" w:type="dxa"/>
          </w:tcPr>
          <w:p w14:paraId="2EDD1031" w14:textId="77777777" w:rsidR="00B07059" w:rsidRPr="006A53AC" w:rsidRDefault="00B07059" w:rsidP="000641C3">
            <w:pPr>
              <w:rPr>
                <w:kern w:val="2"/>
                <w:sz w:val="22"/>
                <w:szCs w:val="22"/>
              </w:rPr>
            </w:pPr>
            <w:r w:rsidRPr="006A53AC">
              <w:rPr>
                <w:kern w:val="2"/>
                <w:sz w:val="22"/>
                <w:szCs w:val="22"/>
              </w:rPr>
              <w:t>1.2.9. Šalies atstovas</w:t>
            </w:r>
          </w:p>
        </w:tc>
        <w:tc>
          <w:tcPr>
            <w:tcW w:w="3510" w:type="dxa"/>
          </w:tcPr>
          <w:p w14:paraId="71C2E5B0" w14:textId="77777777" w:rsidR="00B07059" w:rsidRPr="006A53AC" w:rsidRDefault="00B07059" w:rsidP="000641C3">
            <w:pPr>
              <w:jc w:val="center"/>
              <w:rPr>
                <w:kern w:val="2"/>
                <w:sz w:val="22"/>
                <w:szCs w:val="22"/>
              </w:rPr>
            </w:pPr>
          </w:p>
        </w:tc>
      </w:tr>
      <w:tr w:rsidR="00B07059" w:rsidRPr="006A53AC" w14:paraId="2BDDBDEF" w14:textId="77777777" w:rsidTr="000641C3">
        <w:tc>
          <w:tcPr>
            <w:tcW w:w="2808" w:type="dxa"/>
            <w:vMerge/>
          </w:tcPr>
          <w:p w14:paraId="60EAA17F" w14:textId="77777777" w:rsidR="00B07059" w:rsidRPr="006A53AC" w:rsidRDefault="00B07059" w:rsidP="000641C3">
            <w:pPr>
              <w:rPr>
                <w:b/>
                <w:bCs/>
                <w:kern w:val="2"/>
                <w:sz w:val="22"/>
                <w:szCs w:val="22"/>
              </w:rPr>
            </w:pPr>
          </w:p>
        </w:tc>
        <w:tc>
          <w:tcPr>
            <w:tcW w:w="3240" w:type="dxa"/>
          </w:tcPr>
          <w:p w14:paraId="2442680B" w14:textId="77777777" w:rsidR="00B07059" w:rsidRPr="006A53AC" w:rsidRDefault="00B07059" w:rsidP="000641C3">
            <w:pPr>
              <w:rPr>
                <w:kern w:val="2"/>
                <w:sz w:val="22"/>
                <w:szCs w:val="22"/>
              </w:rPr>
            </w:pPr>
            <w:r w:rsidRPr="006A53AC">
              <w:rPr>
                <w:kern w:val="2"/>
                <w:sz w:val="22"/>
                <w:szCs w:val="22"/>
              </w:rPr>
              <w:t>1.2.10. Atstovavimo pagrindas</w:t>
            </w:r>
          </w:p>
        </w:tc>
        <w:tc>
          <w:tcPr>
            <w:tcW w:w="3510" w:type="dxa"/>
          </w:tcPr>
          <w:p w14:paraId="229E3ED9" w14:textId="77777777" w:rsidR="00B07059" w:rsidRPr="006A53AC" w:rsidRDefault="00B07059" w:rsidP="000641C3">
            <w:pPr>
              <w:jc w:val="center"/>
              <w:rPr>
                <w:kern w:val="2"/>
                <w:sz w:val="22"/>
                <w:szCs w:val="22"/>
              </w:rPr>
            </w:pPr>
          </w:p>
        </w:tc>
      </w:tr>
    </w:tbl>
    <w:p w14:paraId="74CC4F04" w14:textId="77777777" w:rsidR="00B07059" w:rsidRPr="006A53AC" w:rsidRDefault="00B07059" w:rsidP="00B07059">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07059" w:rsidRPr="006A53AC" w14:paraId="6CCF1A20" w14:textId="77777777" w:rsidTr="000641C3">
        <w:trPr>
          <w:trHeight w:val="300"/>
        </w:trPr>
        <w:tc>
          <w:tcPr>
            <w:tcW w:w="9535" w:type="dxa"/>
            <w:gridSpan w:val="5"/>
          </w:tcPr>
          <w:p w14:paraId="5D003A72" w14:textId="77777777" w:rsidR="00B07059" w:rsidRPr="006A53AC" w:rsidRDefault="00B07059" w:rsidP="000641C3">
            <w:pPr>
              <w:jc w:val="center"/>
              <w:rPr>
                <w:b/>
                <w:bCs/>
                <w:kern w:val="2"/>
                <w:sz w:val="22"/>
                <w:szCs w:val="22"/>
              </w:rPr>
            </w:pPr>
            <w:r w:rsidRPr="006A53AC">
              <w:rPr>
                <w:b/>
                <w:bCs/>
                <w:kern w:val="2"/>
                <w:sz w:val="22"/>
                <w:szCs w:val="22"/>
              </w:rPr>
              <w:t>2. ATSAKINGI ASMENYS</w:t>
            </w:r>
          </w:p>
        </w:tc>
      </w:tr>
      <w:tr w:rsidR="00B07059" w:rsidRPr="006A53AC" w14:paraId="0AC3CCE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2A4159" w14:textId="77777777" w:rsidR="00B07059" w:rsidRPr="006A53AC" w:rsidRDefault="00B07059" w:rsidP="000641C3">
            <w:pPr>
              <w:rPr>
                <w:b/>
                <w:bCs/>
                <w:kern w:val="2"/>
                <w:sz w:val="22"/>
                <w:szCs w:val="22"/>
              </w:rPr>
            </w:pPr>
            <w:r w:rsidRPr="006A53AC">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FE865F" w14:textId="30494A8D" w:rsidR="00E9015A" w:rsidRPr="006A53AC" w:rsidRDefault="00E9015A" w:rsidP="00E9015A">
            <w:pPr>
              <w:jc w:val="both"/>
              <w:rPr>
                <w:color w:val="000000"/>
                <w:sz w:val="22"/>
                <w:szCs w:val="22"/>
              </w:rPr>
            </w:pPr>
            <w:r w:rsidRPr="006A53AC">
              <w:rPr>
                <w:b/>
                <w:sz w:val="22"/>
                <w:szCs w:val="22"/>
              </w:rPr>
              <w:t>Už sutarties vykdymą atsakingas asmuo</w:t>
            </w:r>
            <w:r w:rsidRPr="006A53AC">
              <w:rPr>
                <w:sz w:val="22"/>
                <w:szCs w:val="22"/>
              </w:rPr>
              <w:t xml:space="preserve">: </w:t>
            </w:r>
            <w:r w:rsidRPr="006A53AC">
              <w:rPr>
                <w:color w:val="000000"/>
                <w:sz w:val="22"/>
                <w:szCs w:val="22"/>
              </w:rPr>
              <w:t xml:space="preserve">Daiva </w:t>
            </w:r>
            <w:proofErr w:type="spellStart"/>
            <w:r w:rsidRPr="006A53AC">
              <w:rPr>
                <w:color w:val="000000"/>
                <w:sz w:val="22"/>
                <w:szCs w:val="22"/>
              </w:rPr>
              <w:t>Abromavičienė</w:t>
            </w:r>
            <w:proofErr w:type="spellEnd"/>
            <w:r w:rsidRPr="006A53AC">
              <w:rPr>
                <w:color w:val="000000"/>
                <w:sz w:val="22"/>
                <w:szCs w:val="22"/>
              </w:rPr>
              <w:t xml:space="preserve">, </w:t>
            </w:r>
            <w:hyperlink r:id="rId11" w:history="1">
              <w:r w:rsidR="004B5AB8" w:rsidRPr="006A53AC">
                <w:rPr>
                  <w:rStyle w:val="Hyperlink"/>
                  <w:sz w:val="22"/>
                  <w:szCs w:val="22"/>
                </w:rPr>
                <w:t>daiva.abromaviciene@kaupa.lt</w:t>
              </w:r>
            </w:hyperlink>
            <w:r w:rsidRPr="006A53AC">
              <w:rPr>
                <w:color w:val="000000"/>
                <w:sz w:val="22"/>
                <w:szCs w:val="22"/>
              </w:rPr>
              <w:t xml:space="preserve">; </w:t>
            </w:r>
            <w:r w:rsidRPr="006A53AC">
              <w:rPr>
                <w:b/>
                <w:color w:val="000000"/>
                <w:sz w:val="22"/>
                <w:szCs w:val="22"/>
              </w:rPr>
              <w:t xml:space="preserve">Asmuo, atsakingas už Sutarties bei jos pakeitimų paskelbimą Viešųjų pirkimų įstatymo nustatyta tvarka: </w:t>
            </w:r>
            <w:r w:rsidRPr="006A53AC">
              <w:rPr>
                <w:color w:val="000000"/>
                <w:sz w:val="22"/>
                <w:szCs w:val="22"/>
              </w:rPr>
              <w:t xml:space="preserve">Sigita Daiva Raubienė, </w:t>
            </w:r>
            <w:hyperlink r:id="rId12" w:tooltip="daiva.raubiene@kaupa.lt" w:history="1">
              <w:r w:rsidRPr="006A53AC">
                <w:rPr>
                  <w:rStyle w:val="Hyperlink"/>
                  <w:sz w:val="22"/>
                  <w:szCs w:val="22"/>
                </w:rPr>
                <w:t>daiva.raubiene@kaupa.lt</w:t>
              </w:r>
            </w:hyperlink>
          </w:p>
          <w:p w14:paraId="5019D9C2" w14:textId="5375BD6B" w:rsidR="00B07059" w:rsidRPr="006A53AC" w:rsidRDefault="00E9015A" w:rsidP="00E9015A">
            <w:pPr>
              <w:rPr>
                <w:color w:val="4472C4"/>
                <w:kern w:val="2"/>
                <w:sz w:val="22"/>
                <w:szCs w:val="22"/>
              </w:rPr>
            </w:pPr>
            <w:r w:rsidRPr="006A53AC">
              <w:rPr>
                <w:color w:val="000000"/>
                <w:sz w:val="22"/>
                <w:szCs w:val="22"/>
              </w:rPr>
              <w:t xml:space="preserve">Pirkėjas elektronines sąskaitas faktūras priima ir </w:t>
            </w:r>
            <w:r w:rsidRPr="006A53AC">
              <w:rPr>
                <w:b/>
                <w:color w:val="000000"/>
                <w:sz w:val="22"/>
                <w:szCs w:val="22"/>
              </w:rPr>
              <w:t xml:space="preserve">apdoroja naudodamasis informacinės sistemos „SABIS“ priemonėmis </w:t>
            </w:r>
            <w:hyperlink r:id="rId13" w:history="1">
              <w:r w:rsidRPr="006A53AC">
                <w:rPr>
                  <w:rStyle w:val="Hyperlink"/>
                  <w:sz w:val="22"/>
                  <w:szCs w:val="22"/>
                </w:rPr>
                <w:t>http://sabis.nbfc.lt/</w:t>
              </w:r>
            </w:hyperlink>
            <w:r w:rsidRPr="006A53AC">
              <w:rPr>
                <w:b/>
                <w:color w:val="000000"/>
                <w:sz w:val="22"/>
                <w:szCs w:val="22"/>
              </w:rPr>
              <w:t>.</w:t>
            </w:r>
          </w:p>
        </w:tc>
      </w:tr>
      <w:tr w:rsidR="004B5AB8" w:rsidRPr="006A53AC" w14:paraId="1BFED99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99E0E" w14:textId="77777777" w:rsidR="004B5AB8" w:rsidRPr="006A53AC" w:rsidRDefault="004B5AB8" w:rsidP="004B5AB8">
            <w:pPr>
              <w:rPr>
                <w:b/>
                <w:bCs/>
                <w:kern w:val="2"/>
                <w:sz w:val="22"/>
                <w:szCs w:val="22"/>
              </w:rPr>
            </w:pPr>
            <w:r w:rsidRPr="006A53AC">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C052AFA" w14:textId="77777777" w:rsidR="004B5AB8" w:rsidRPr="006A53AC" w:rsidRDefault="004B5AB8" w:rsidP="004B5AB8">
            <w:pPr>
              <w:jc w:val="both"/>
              <w:rPr>
                <w:i/>
                <w:color w:val="000000" w:themeColor="text1"/>
                <w:kern w:val="2"/>
                <w:sz w:val="22"/>
                <w:szCs w:val="22"/>
                <w:highlight w:val="lightGray"/>
              </w:rPr>
            </w:pPr>
            <w:r w:rsidRPr="006A53AC">
              <w:rPr>
                <w:color w:val="4472C4"/>
                <w:kern w:val="2"/>
                <w:sz w:val="22"/>
                <w:szCs w:val="22"/>
              </w:rPr>
              <w:t>(</w:t>
            </w:r>
            <w:r w:rsidRPr="006A53AC">
              <w:rPr>
                <w:i/>
                <w:color w:val="000000" w:themeColor="text1"/>
                <w:kern w:val="2"/>
                <w:sz w:val="22"/>
                <w:szCs w:val="22"/>
                <w:highlight w:val="lightGray"/>
              </w:rPr>
              <w:t>nurodyti padalinį / skyrių, pareigas, vardą, pavardę, tel., el. paštą)</w:t>
            </w:r>
          </w:p>
          <w:p w14:paraId="1D4EB02F" w14:textId="77777777" w:rsidR="004B5AB8" w:rsidRPr="006A53AC" w:rsidRDefault="004B5AB8" w:rsidP="004B5AB8">
            <w:pPr>
              <w:jc w:val="both"/>
              <w:rPr>
                <w:b/>
                <w:color w:val="000000" w:themeColor="text1"/>
                <w:kern w:val="2"/>
                <w:sz w:val="22"/>
                <w:szCs w:val="22"/>
              </w:rPr>
            </w:pPr>
            <w:r w:rsidRPr="006A53AC">
              <w:rPr>
                <w:color w:val="000000" w:themeColor="text1"/>
                <w:kern w:val="2"/>
                <w:sz w:val="22"/>
                <w:szCs w:val="22"/>
              </w:rPr>
              <w:t xml:space="preserve">Tiekėjas įsipareigoja pateikti elektroninę PVM sąskaitą faktūrą </w:t>
            </w:r>
            <w:r w:rsidRPr="006A53AC">
              <w:rPr>
                <w:b/>
                <w:color w:val="000000" w:themeColor="text1"/>
                <w:kern w:val="2"/>
                <w:sz w:val="22"/>
                <w:szCs w:val="22"/>
              </w:rPr>
              <w:t>per  informacinę sistemą “SABIS”.</w:t>
            </w:r>
          </w:p>
          <w:p w14:paraId="6EC9BC2F" w14:textId="77777777" w:rsidR="004B5AB8" w:rsidRPr="006A53AC" w:rsidRDefault="004B5AB8" w:rsidP="004B5AB8">
            <w:pPr>
              <w:jc w:val="both"/>
              <w:rPr>
                <w:b/>
                <w:color w:val="000000" w:themeColor="text1"/>
                <w:kern w:val="2"/>
                <w:sz w:val="22"/>
                <w:szCs w:val="22"/>
              </w:rPr>
            </w:pPr>
            <w:r w:rsidRPr="006A53AC">
              <w:rPr>
                <w:color w:val="000000" w:themeColor="text1"/>
                <w:kern w:val="2"/>
                <w:sz w:val="22"/>
                <w:szCs w:val="22"/>
              </w:rPr>
              <w:t>Sistemos „SABIS“ „</w:t>
            </w:r>
            <w:r w:rsidRPr="006A53AC">
              <w:rPr>
                <w:i/>
                <w:color w:val="000000" w:themeColor="text1"/>
                <w:kern w:val="2"/>
                <w:sz w:val="22"/>
                <w:szCs w:val="22"/>
              </w:rPr>
              <w:t>Bendri duomenys</w:t>
            </w:r>
            <w:r w:rsidRPr="006A53AC">
              <w:rPr>
                <w:color w:val="000000" w:themeColor="text1"/>
                <w:kern w:val="2"/>
                <w:sz w:val="22"/>
                <w:szCs w:val="22"/>
              </w:rPr>
              <w:t>“ langelyje, ties skiltimi „</w:t>
            </w:r>
            <w:r w:rsidRPr="006A53AC">
              <w:rPr>
                <w:i/>
                <w:color w:val="000000" w:themeColor="text1"/>
                <w:kern w:val="2"/>
                <w:sz w:val="22"/>
                <w:szCs w:val="22"/>
              </w:rPr>
              <w:t>Pirkėjas</w:t>
            </w:r>
            <w:r w:rsidRPr="006A53AC">
              <w:rPr>
                <w:color w:val="000000" w:themeColor="text1"/>
                <w:kern w:val="2"/>
                <w:sz w:val="22"/>
                <w:szCs w:val="22"/>
              </w:rPr>
              <w:t xml:space="preserve">“, Tiekėjas turi užpildyti elektroninio pašto laukelį, jame nurodant Pirkėjui pristatytas </w:t>
            </w:r>
            <w:r w:rsidRPr="006A53AC">
              <w:rPr>
                <w:b/>
                <w:color w:val="000000" w:themeColor="text1"/>
                <w:kern w:val="2"/>
                <w:sz w:val="22"/>
                <w:szCs w:val="22"/>
              </w:rPr>
              <w:t>prekes užsakiusio (kontaktinio) asmens, iš Pirkėjo pusės, elektroninio pašto adresą.</w:t>
            </w:r>
          </w:p>
          <w:p w14:paraId="64513F86" w14:textId="4C45515B" w:rsidR="004B5AB8" w:rsidRPr="006A53AC" w:rsidRDefault="004B5AB8" w:rsidP="004B5AB8">
            <w:pPr>
              <w:rPr>
                <w:color w:val="4472C4"/>
                <w:kern w:val="2"/>
                <w:sz w:val="22"/>
                <w:szCs w:val="22"/>
              </w:rPr>
            </w:pPr>
            <w:r w:rsidRPr="006A53AC">
              <w:rPr>
                <w:i/>
                <w:color w:val="000000" w:themeColor="text1"/>
                <w:kern w:val="2"/>
                <w:sz w:val="22"/>
                <w:szCs w:val="22"/>
                <w:u w:val="single"/>
              </w:rPr>
              <w:t>Svarbu:</w:t>
            </w:r>
            <w:r w:rsidRPr="006A53AC">
              <w:rPr>
                <w:sz w:val="22"/>
                <w:szCs w:val="22"/>
              </w:rPr>
              <w:t xml:space="preserve"> </w:t>
            </w:r>
            <w:r w:rsidRPr="006A53AC">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B07059" w:rsidRPr="006A53AC" w14:paraId="6285EB7D" w14:textId="77777777" w:rsidTr="000641C3">
        <w:trPr>
          <w:trHeight w:val="300"/>
        </w:trPr>
        <w:tc>
          <w:tcPr>
            <w:tcW w:w="9535" w:type="dxa"/>
            <w:gridSpan w:val="5"/>
          </w:tcPr>
          <w:p w14:paraId="1AEF1F06" w14:textId="77777777" w:rsidR="00B07059" w:rsidRPr="006A53AC" w:rsidRDefault="00B07059" w:rsidP="000641C3">
            <w:pPr>
              <w:jc w:val="center"/>
              <w:rPr>
                <w:b/>
                <w:bCs/>
                <w:kern w:val="2"/>
                <w:sz w:val="22"/>
                <w:szCs w:val="22"/>
              </w:rPr>
            </w:pPr>
            <w:r w:rsidRPr="006A53AC">
              <w:rPr>
                <w:b/>
                <w:bCs/>
                <w:kern w:val="2"/>
                <w:sz w:val="22"/>
                <w:szCs w:val="22"/>
              </w:rPr>
              <w:t>3. SUTARTIES DALYKAS</w:t>
            </w:r>
          </w:p>
        </w:tc>
      </w:tr>
      <w:tr w:rsidR="00B07059" w:rsidRPr="006A53AC" w14:paraId="34CB9EE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A81119" w14:textId="77777777" w:rsidR="00B07059" w:rsidRPr="006A53AC" w:rsidRDefault="00B07059" w:rsidP="000641C3">
            <w:pPr>
              <w:rPr>
                <w:b/>
                <w:bCs/>
                <w:kern w:val="2"/>
                <w:sz w:val="22"/>
                <w:szCs w:val="22"/>
              </w:rPr>
            </w:pPr>
            <w:r w:rsidRPr="006A53AC">
              <w:rPr>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773CF8F" w14:textId="090730B0" w:rsidR="00AB5DAB" w:rsidRPr="00AB5DAB" w:rsidRDefault="00AB5DAB" w:rsidP="00AB5DAB">
            <w:pPr>
              <w:jc w:val="both"/>
              <w:rPr>
                <w:color w:val="000000"/>
                <w:kern w:val="2"/>
                <w:sz w:val="22"/>
                <w:szCs w:val="22"/>
              </w:rPr>
            </w:pPr>
            <w:r w:rsidRPr="00AB5DAB">
              <w:rPr>
                <w:kern w:val="2"/>
                <w:sz w:val="22"/>
                <w:szCs w:val="22"/>
              </w:rPr>
              <w:t xml:space="preserve">Tiekėjas įsipareigoja Sutartyje numatytomis sąlygomis perduoti Pirkėjui </w:t>
            </w:r>
            <w:r w:rsidR="002561C4" w:rsidRPr="002561C4">
              <w:rPr>
                <w:noProof/>
                <w:sz w:val="22"/>
                <w:szCs w:val="22"/>
                <w:lang w:eastAsia="lt-LT"/>
              </w:rPr>
              <w:t>Kosmetikos priemon</w:t>
            </w:r>
            <w:r w:rsidR="002561C4">
              <w:rPr>
                <w:noProof/>
                <w:sz w:val="22"/>
                <w:szCs w:val="22"/>
                <w:lang w:eastAsia="lt-LT"/>
              </w:rPr>
              <w:t>e</w:t>
            </w:r>
            <w:r w:rsidR="002561C4" w:rsidRPr="002561C4">
              <w:rPr>
                <w:noProof/>
                <w:sz w:val="22"/>
                <w:szCs w:val="22"/>
                <w:lang w:eastAsia="lt-LT"/>
              </w:rPr>
              <w:t>s veido odos priežiūrai</w:t>
            </w:r>
            <w:r w:rsidRPr="00AB5DAB">
              <w:rPr>
                <w:color w:val="000000" w:themeColor="text1"/>
                <w:kern w:val="2"/>
                <w:sz w:val="22"/>
                <w:szCs w:val="22"/>
              </w:rPr>
              <w:t xml:space="preserve"> </w:t>
            </w:r>
            <w:r w:rsidRPr="00AB5DAB">
              <w:rPr>
                <w:color w:val="000000"/>
                <w:kern w:val="2"/>
                <w:sz w:val="22"/>
                <w:szCs w:val="22"/>
              </w:rPr>
              <w:t xml:space="preserve">(toliau – Prekės). </w:t>
            </w:r>
          </w:p>
          <w:p w14:paraId="22ABD308" w14:textId="0B7DB890" w:rsidR="00B07059" w:rsidRPr="006A53AC" w:rsidRDefault="00B21F08" w:rsidP="00B21F08">
            <w:pPr>
              <w:jc w:val="both"/>
              <w:rPr>
                <w:color w:val="000000"/>
                <w:kern w:val="2"/>
                <w:sz w:val="22"/>
                <w:szCs w:val="22"/>
              </w:rPr>
            </w:pPr>
            <w:r w:rsidRPr="00AB5DAB">
              <w:rPr>
                <w:color w:val="000000"/>
                <w:kern w:val="2"/>
                <w:sz w:val="22"/>
                <w:szCs w:val="22"/>
              </w:rPr>
              <w:t>Išsamus Prekių aprašymas ir kiti reikalavimai tiekiamoms Prekėms nustatyti Sutarties priede Nr. [_] „Techninė specifikacija“ (toliau – Techninė specifikacija) ir Sutarties priede Nr. [_] „Pasiūlymas“.</w:t>
            </w:r>
          </w:p>
        </w:tc>
      </w:tr>
      <w:tr w:rsidR="00B07059" w:rsidRPr="006A53AC" w14:paraId="0822DDF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C5C04" w14:textId="77777777" w:rsidR="00B07059" w:rsidRPr="006A53AC" w:rsidRDefault="00B07059" w:rsidP="00635C23">
            <w:pPr>
              <w:jc w:val="both"/>
              <w:rPr>
                <w:b/>
                <w:bCs/>
                <w:kern w:val="2"/>
                <w:sz w:val="22"/>
                <w:szCs w:val="22"/>
              </w:rPr>
            </w:pPr>
            <w:r w:rsidRPr="006A53AC">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382B33C" w14:textId="7B37FF89" w:rsidR="00B07059" w:rsidRPr="006A53AC" w:rsidRDefault="002561C4" w:rsidP="000641C3">
            <w:pPr>
              <w:rPr>
                <w:kern w:val="2"/>
                <w:sz w:val="22"/>
                <w:szCs w:val="22"/>
              </w:rPr>
            </w:pPr>
            <w:r w:rsidRPr="002561C4">
              <w:rPr>
                <w:noProof/>
                <w:sz w:val="22"/>
                <w:szCs w:val="22"/>
                <w:lang w:eastAsia="lt-LT"/>
              </w:rPr>
              <w:t>Kosmetikos priemonės veido odos priežiūrai</w:t>
            </w:r>
            <w:r>
              <w:rPr>
                <w:noProof/>
                <w:sz w:val="20"/>
                <w:lang w:eastAsia="lt-LT"/>
              </w:rPr>
              <w:t xml:space="preserve"> </w:t>
            </w:r>
            <w:r w:rsidR="00635C23" w:rsidRPr="006A53AC">
              <w:rPr>
                <w:kern w:val="2"/>
                <w:sz w:val="22"/>
                <w:szCs w:val="22"/>
              </w:rPr>
              <w:t>ID</w:t>
            </w:r>
          </w:p>
        </w:tc>
      </w:tr>
      <w:tr w:rsidR="00B07059" w:rsidRPr="006A53AC" w14:paraId="2E490A2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A1D0E" w14:textId="77777777" w:rsidR="00B07059" w:rsidRPr="006A53AC" w:rsidRDefault="00B07059" w:rsidP="00635C23">
            <w:pPr>
              <w:jc w:val="both"/>
              <w:rPr>
                <w:b/>
                <w:bCs/>
                <w:kern w:val="2"/>
                <w:sz w:val="22"/>
                <w:szCs w:val="22"/>
              </w:rPr>
            </w:pPr>
            <w:r w:rsidRPr="006A53AC">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8873E" w14:textId="413FCD01" w:rsidR="00B07059" w:rsidRPr="006A53AC" w:rsidRDefault="00B07059" w:rsidP="00A6615D">
            <w:pPr>
              <w:rPr>
                <w:kern w:val="2"/>
                <w:sz w:val="22"/>
                <w:szCs w:val="22"/>
              </w:rPr>
            </w:pPr>
            <w:r w:rsidRPr="006A53AC">
              <w:rPr>
                <w:kern w:val="2"/>
                <w:sz w:val="22"/>
                <w:szCs w:val="22"/>
              </w:rPr>
              <w:t>Netaikoma</w:t>
            </w:r>
          </w:p>
        </w:tc>
      </w:tr>
      <w:tr w:rsidR="00B07059" w:rsidRPr="006A53AC" w14:paraId="45F1D23C" w14:textId="77777777" w:rsidTr="000641C3">
        <w:trPr>
          <w:trHeight w:val="300"/>
        </w:trPr>
        <w:tc>
          <w:tcPr>
            <w:tcW w:w="9535" w:type="dxa"/>
            <w:gridSpan w:val="5"/>
          </w:tcPr>
          <w:p w14:paraId="431634BB" w14:textId="77777777" w:rsidR="00B07059" w:rsidRPr="006A53AC" w:rsidRDefault="00B07059" w:rsidP="00635C23">
            <w:pPr>
              <w:jc w:val="both"/>
              <w:rPr>
                <w:b/>
                <w:bCs/>
                <w:kern w:val="2"/>
                <w:sz w:val="22"/>
                <w:szCs w:val="22"/>
              </w:rPr>
            </w:pPr>
            <w:r w:rsidRPr="006A53AC">
              <w:rPr>
                <w:b/>
                <w:bCs/>
                <w:kern w:val="2"/>
                <w:sz w:val="22"/>
                <w:szCs w:val="22"/>
              </w:rPr>
              <w:t>4. PREKIŲ PRISTATYMO TERMINAI IR PREKIŲ PERDAVIMO - PRIĖMIMO TVARKA</w:t>
            </w:r>
          </w:p>
        </w:tc>
      </w:tr>
      <w:tr w:rsidR="00B07059" w:rsidRPr="006A53AC" w14:paraId="60B8082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50D7AA" w14:textId="77777777" w:rsidR="00B07059" w:rsidRPr="006A53AC" w:rsidRDefault="00B07059" w:rsidP="00635C23">
            <w:pPr>
              <w:jc w:val="both"/>
              <w:rPr>
                <w:b/>
                <w:bCs/>
                <w:kern w:val="2"/>
                <w:sz w:val="22"/>
                <w:szCs w:val="22"/>
              </w:rPr>
            </w:pPr>
            <w:r w:rsidRPr="006A53AC">
              <w:rPr>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2CD29B9" w14:textId="6F53DA5F" w:rsidR="00890C4F" w:rsidRPr="006A53AC" w:rsidRDefault="00C413D4" w:rsidP="00401236">
            <w:pPr>
              <w:jc w:val="both"/>
              <w:rPr>
                <w:b/>
                <w:bCs/>
                <w:noProof/>
                <w:sz w:val="22"/>
                <w:szCs w:val="22"/>
                <w:lang w:eastAsia="lt-LT"/>
              </w:rPr>
            </w:pPr>
            <w:r w:rsidRPr="006A53AC">
              <w:rPr>
                <w:kern w:val="2"/>
                <w:sz w:val="22"/>
                <w:szCs w:val="22"/>
              </w:rPr>
              <w:t xml:space="preserve">Tiekėjas pagal atskirą užsakymą įsipareigoja pristatyti Prekes ne vėliau kaip per 3 (tris) darbo dienas nuo užsakymo pateikimo dienos šiuo adresu: </w:t>
            </w:r>
          </w:p>
          <w:p w14:paraId="13C640FA" w14:textId="77777777" w:rsidR="00890C4F" w:rsidRPr="006A53AC" w:rsidRDefault="00890C4F" w:rsidP="00890C4F">
            <w:pPr>
              <w:jc w:val="both"/>
              <w:rPr>
                <w:noProof/>
                <w:sz w:val="22"/>
                <w:szCs w:val="22"/>
                <w:lang w:eastAsia="lt-LT"/>
              </w:rPr>
            </w:pPr>
            <w:r w:rsidRPr="006A53AC">
              <w:rPr>
                <w:noProof/>
                <w:sz w:val="22"/>
                <w:szCs w:val="22"/>
                <w:lang w:eastAsia="lt-LT"/>
              </w:rPr>
              <w:t>Karaliaus Mindaugo pr.11, Kaunas;</w:t>
            </w:r>
          </w:p>
          <w:p w14:paraId="37B77517" w14:textId="74CBBF16" w:rsidR="00890C4F" w:rsidRPr="006A53AC" w:rsidRDefault="00890C4F" w:rsidP="00890C4F">
            <w:pPr>
              <w:jc w:val="both"/>
              <w:rPr>
                <w:noProof/>
                <w:sz w:val="22"/>
                <w:szCs w:val="22"/>
                <w:lang w:eastAsia="lt-LT"/>
              </w:rPr>
            </w:pPr>
            <w:r w:rsidRPr="006A53AC">
              <w:rPr>
                <w:noProof/>
                <w:sz w:val="22"/>
                <w:szCs w:val="22"/>
                <w:lang w:eastAsia="lt-LT"/>
              </w:rPr>
              <w:t>Griunvaldo g. 22, Kauna</w:t>
            </w:r>
            <w:r w:rsidR="00401236" w:rsidRPr="006A53AC">
              <w:rPr>
                <w:noProof/>
                <w:sz w:val="22"/>
                <w:szCs w:val="22"/>
                <w:lang w:eastAsia="lt-LT"/>
              </w:rPr>
              <w:t>;</w:t>
            </w:r>
            <w:r w:rsidRPr="006A53AC">
              <w:rPr>
                <w:noProof/>
                <w:sz w:val="22"/>
                <w:szCs w:val="22"/>
                <w:lang w:eastAsia="lt-LT"/>
              </w:rPr>
              <w:t xml:space="preserve">s </w:t>
            </w:r>
          </w:p>
          <w:p w14:paraId="50B5923D" w14:textId="4394A55D" w:rsidR="00B07059" w:rsidRPr="006A53AC" w:rsidRDefault="00890C4F" w:rsidP="00401236">
            <w:pPr>
              <w:jc w:val="both"/>
              <w:rPr>
                <w:color w:val="4472C4"/>
                <w:kern w:val="2"/>
                <w:sz w:val="22"/>
                <w:szCs w:val="22"/>
              </w:rPr>
            </w:pPr>
            <w:r w:rsidRPr="006A53AC">
              <w:rPr>
                <w:noProof/>
                <w:sz w:val="22"/>
                <w:szCs w:val="22"/>
                <w:lang w:eastAsia="lt-LT"/>
              </w:rPr>
              <w:t>Gedimino g.5, Palanga</w:t>
            </w:r>
            <w:r w:rsidR="00401236" w:rsidRPr="006A53AC">
              <w:rPr>
                <w:noProof/>
                <w:sz w:val="22"/>
                <w:szCs w:val="22"/>
                <w:lang w:eastAsia="lt-LT"/>
              </w:rPr>
              <w:t>.</w:t>
            </w:r>
          </w:p>
        </w:tc>
      </w:tr>
      <w:tr w:rsidR="00B07059" w:rsidRPr="006A53AC" w14:paraId="4D2FFA3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796B" w14:textId="77777777" w:rsidR="00B07059" w:rsidRPr="006A53AC" w:rsidRDefault="00B07059" w:rsidP="00635C23">
            <w:pPr>
              <w:jc w:val="both"/>
              <w:rPr>
                <w:b/>
                <w:bCs/>
                <w:kern w:val="2"/>
                <w:sz w:val="22"/>
                <w:szCs w:val="22"/>
              </w:rPr>
            </w:pPr>
            <w:r w:rsidRPr="006A53AC">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20677D6" w14:textId="60660264" w:rsidR="00B07059" w:rsidRPr="006A53AC" w:rsidRDefault="00B07059" w:rsidP="009C74C7">
            <w:pPr>
              <w:rPr>
                <w:kern w:val="2"/>
                <w:sz w:val="22"/>
                <w:szCs w:val="22"/>
              </w:rPr>
            </w:pPr>
            <w:r w:rsidRPr="006A53AC">
              <w:rPr>
                <w:kern w:val="2"/>
                <w:sz w:val="22"/>
                <w:szCs w:val="22"/>
              </w:rPr>
              <w:t>Netaikoma</w:t>
            </w:r>
          </w:p>
        </w:tc>
      </w:tr>
      <w:tr w:rsidR="00B07059" w:rsidRPr="006A53AC" w14:paraId="70ADA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9F405D" w14:textId="77777777" w:rsidR="00B07059" w:rsidRPr="006A53AC" w:rsidRDefault="00B07059" w:rsidP="000641C3">
            <w:pPr>
              <w:rPr>
                <w:b/>
                <w:bCs/>
                <w:kern w:val="2"/>
                <w:sz w:val="22"/>
                <w:szCs w:val="22"/>
              </w:rPr>
            </w:pPr>
            <w:r w:rsidRPr="006A53AC">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F2EC7A3" w14:textId="1EB9BCF7" w:rsidR="00B07059" w:rsidRPr="006A53AC" w:rsidRDefault="00B07059" w:rsidP="009C74C7">
            <w:pPr>
              <w:rPr>
                <w:kern w:val="2"/>
                <w:sz w:val="22"/>
                <w:szCs w:val="22"/>
              </w:rPr>
            </w:pPr>
            <w:r w:rsidRPr="006A53AC">
              <w:rPr>
                <w:kern w:val="2"/>
                <w:sz w:val="22"/>
                <w:szCs w:val="22"/>
              </w:rPr>
              <w:t xml:space="preserve">Netaikoma </w:t>
            </w:r>
          </w:p>
        </w:tc>
      </w:tr>
      <w:tr w:rsidR="00B07059" w:rsidRPr="006A53AC" w14:paraId="6EBA0E8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CC74F" w14:textId="77777777" w:rsidR="00B07059" w:rsidRPr="006A53AC" w:rsidRDefault="00B07059" w:rsidP="000641C3">
            <w:pPr>
              <w:rPr>
                <w:b/>
                <w:bCs/>
                <w:kern w:val="2"/>
                <w:sz w:val="22"/>
                <w:szCs w:val="22"/>
              </w:rPr>
            </w:pPr>
            <w:r w:rsidRPr="006A53AC">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9A9104" w14:textId="42737A1A" w:rsidR="00B07059" w:rsidRPr="006A53AC" w:rsidRDefault="00B07059" w:rsidP="009C74C7">
            <w:pPr>
              <w:rPr>
                <w:kern w:val="2"/>
                <w:sz w:val="22"/>
                <w:szCs w:val="22"/>
              </w:rPr>
            </w:pPr>
            <w:r w:rsidRPr="006A53AC">
              <w:rPr>
                <w:kern w:val="2"/>
                <w:sz w:val="22"/>
                <w:szCs w:val="22"/>
              </w:rPr>
              <w:t>Netaikoma</w:t>
            </w:r>
          </w:p>
        </w:tc>
      </w:tr>
      <w:tr w:rsidR="00B07059" w:rsidRPr="006A53AC" w14:paraId="5932DC0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C6D91" w14:textId="77777777" w:rsidR="00B07059" w:rsidRPr="006A53AC" w:rsidRDefault="00B07059" w:rsidP="000641C3">
            <w:pPr>
              <w:rPr>
                <w:b/>
                <w:bCs/>
                <w:kern w:val="2"/>
                <w:sz w:val="22"/>
                <w:szCs w:val="22"/>
              </w:rPr>
            </w:pPr>
            <w:r w:rsidRPr="006A53AC">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8EB629C" w14:textId="6206056B" w:rsidR="00B07059" w:rsidRPr="006A53AC" w:rsidRDefault="00C66867" w:rsidP="00C40BC1">
            <w:pPr>
              <w:jc w:val="both"/>
              <w:rPr>
                <w:kern w:val="2"/>
                <w:sz w:val="22"/>
                <w:szCs w:val="22"/>
              </w:rPr>
            </w:pPr>
            <w:r w:rsidRPr="00C66867">
              <w:rPr>
                <w:kern w:val="2"/>
                <w:sz w:val="22"/>
                <w:szCs w:val="22"/>
              </w:rPr>
              <w:t>Sąskaita faktūra, Prekių priėmimo-perdavimo aktas.</w:t>
            </w:r>
            <w:r>
              <w:rPr>
                <w:kern w:val="2"/>
                <w:sz w:val="22"/>
                <w:szCs w:val="22"/>
              </w:rPr>
              <w:t xml:space="preserve"> </w:t>
            </w:r>
          </w:p>
        </w:tc>
      </w:tr>
      <w:tr w:rsidR="00B07059" w:rsidRPr="006A53AC" w14:paraId="15E07BCC" w14:textId="77777777" w:rsidTr="000641C3">
        <w:trPr>
          <w:trHeight w:val="300"/>
        </w:trPr>
        <w:tc>
          <w:tcPr>
            <w:tcW w:w="9535" w:type="dxa"/>
            <w:gridSpan w:val="5"/>
          </w:tcPr>
          <w:p w14:paraId="0F2EEA55" w14:textId="77777777" w:rsidR="00B07059" w:rsidRPr="006A53AC" w:rsidRDefault="00B07059" w:rsidP="000641C3">
            <w:pPr>
              <w:jc w:val="center"/>
              <w:rPr>
                <w:b/>
                <w:bCs/>
                <w:kern w:val="2"/>
                <w:sz w:val="22"/>
                <w:szCs w:val="22"/>
              </w:rPr>
            </w:pPr>
            <w:r w:rsidRPr="006A53AC">
              <w:rPr>
                <w:b/>
                <w:bCs/>
                <w:kern w:val="2"/>
                <w:sz w:val="22"/>
                <w:szCs w:val="22"/>
              </w:rPr>
              <w:t>5. SUTARTIES KAINA IR ATSISKAITYMO TVARKA</w:t>
            </w:r>
          </w:p>
        </w:tc>
      </w:tr>
      <w:tr w:rsidR="00B07059" w:rsidRPr="006A53AC" w14:paraId="66E841B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A0E6F" w14:textId="77777777" w:rsidR="00B07059" w:rsidRPr="006A53AC" w:rsidRDefault="00B07059" w:rsidP="009B5170">
            <w:pPr>
              <w:jc w:val="both"/>
              <w:rPr>
                <w:b/>
                <w:bCs/>
                <w:kern w:val="2"/>
                <w:sz w:val="22"/>
                <w:szCs w:val="22"/>
              </w:rPr>
            </w:pPr>
            <w:r w:rsidRPr="006A53AC">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777BEE" w14:textId="77777777" w:rsidR="002D08D8" w:rsidRPr="006A53AC" w:rsidRDefault="002D08D8" w:rsidP="002D08D8">
            <w:pPr>
              <w:rPr>
                <w:kern w:val="2"/>
                <w:sz w:val="22"/>
                <w:szCs w:val="22"/>
              </w:rPr>
            </w:pPr>
            <w:r w:rsidRPr="006A53AC">
              <w:rPr>
                <w:kern w:val="2"/>
                <w:sz w:val="22"/>
                <w:szCs w:val="22"/>
              </w:rPr>
              <w:t>Fiksuoto įkainio kainodara</w:t>
            </w:r>
          </w:p>
          <w:p w14:paraId="1BFD7E70" w14:textId="4C3065FB" w:rsidR="00B07059" w:rsidRPr="006A53AC" w:rsidRDefault="00B07059" w:rsidP="000641C3">
            <w:pPr>
              <w:rPr>
                <w:color w:val="4472C4"/>
                <w:kern w:val="2"/>
                <w:sz w:val="22"/>
                <w:szCs w:val="22"/>
              </w:rPr>
            </w:pPr>
          </w:p>
        </w:tc>
      </w:tr>
      <w:tr w:rsidR="00B07059" w:rsidRPr="006A53AC" w14:paraId="2D930B8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B8CFE0" w14:textId="77777777" w:rsidR="00687FB4" w:rsidRPr="006A53AC" w:rsidRDefault="00B07059" w:rsidP="00687FB4">
            <w:pPr>
              <w:rPr>
                <w:b/>
                <w:bCs/>
                <w:kern w:val="2"/>
                <w:sz w:val="22"/>
                <w:szCs w:val="22"/>
              </w:rPr>
            </w:pPr>
            <w:r w:rsidRPr="006A53AC">
              <w:rPr>
                <w:b/>
                <w:bCs/>
                <w:kern w:val="2"/>
                <w:sz w:val="22"/>
                <w:szCs w:val="22"/>
              </w:rPr>
              <w:t>5.2. </w:t>
            </w:r>
            <w:r w:rsidR="00687FB4" w:rsidRPr="006A53AC">
              <w:rPr>
                <w:b/>
                <w:bCs/>
                <w:kern w:val="2"/>
                <w:sz w:val="22"/>
                <w:szCs w:val="22"/>
              </w:rPr>
              <w:t xml:space="preserve">Pradinės Sutarties vertė ir Sutarties kaina, kai taikoma </w:t>
            </w:r>
            <w:r w:rsidR="00687FB4" w:rsidRPr="006A53AC">
              <w:rPr>
                <w:b/>
                <w:bCs/>
                <w:kern w:val="2"/>
                <w:sz w:val="22"/>
                <w:szCs w:val="22"/>
                <w:u w:val="single"/>
              </w:rPr>
              <w:t>fiksuoto įkainio</w:t>
            </w:r>
            <w:r w:rsidR="00687FB4" w:rsidRPr="006A53AC">
              <w:rPr>
                <w:b/>
                <w:bCs/>
                <w:kern w:val="2"/>
                <w:sz w:val="22"/>
                <w:szCs w:val="22"/>
              </w:rPr>
              <w:t xml:space="preserve"> kainodara</w:t>
            </w:r>
          </w:p>
          <w:p w14:paraId="370BA81B" w14:textId="77777777" w:rsidR="00687FB4" w:rsidRPr="006A53AC" w:rsidRDefault="00687FB4" w:rsidP="00687FB4">
            <w:pPr>
              <w:rPr>
                <w:b/>
                <w:bCs/>
                <w:kern w:val="2"/>
                <w:sz w:val="22"/>
                <w:szCs w:val="22"/>
              </w:rPr>
            </w:pPr>
          </w:p>
          <w:p w14:paraId="67195C26" w14:textId="553CE4A8" w:rsidR="00B07059" w:rsidRPr="006A53AC" w:rsidRDefault="00B07059" w:rsidP="009B5170">
            <w:pPr>
              <w:jc w:val="both"/>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8E0DCC1" w14:textId="77777777" w:rsidR="006A53AC" w:rsidRPr="006A53AC" w:rsidRDefault="006A53AC" w:rsidP="006A53AC">
            <w:pPr>
              <w:jc w:val="both"/>
              <w:rPr>
                <w:kern w:val="2"/>
                <w:sz w:val="22"/>
                <w:szCs w:val="22"/>
              </w:rPr>
            </w:pPr>
            <w:r w:rsidRPr="006A53AC">
              <w:rPr>
                <w:kern w:val="2"/>
                <w:sz w:val="22"/>
                <w:szCs w:val="22"/>
              </w:rPr>
              <w:t xml:space="preserve">Pradinės Sutarties vertė yra </w:t>
            </w:r>
            <w:r w:rsidRPr="006A53AC">
              <w:rPr>
                <w:color w:val="4472C4"/>
                <w:kern w:val="2"/>
                <w:sz w:val="22"/>
                <w:szCs w:val="22"/>
              </w:rPr>
              <w:t>(nurodyti sumą skaičiais)</w:t>
            </w:r>
            <w:r w:rsidRPr="006A53AC">
              <w:rPr>
                <w:kern w:val="2"/>
                <w:sz w:val="22"/>
                <w:szCs w:val="22"/>
              </w:rPr>
              <w:t xml:space="preserve"> Eur, </w:t>
            </w:r>
            <w:r w:rsidRPr="006A53AC">
              <w:rPr>
                <w:color w:val="4472C4"/>
                <w:kern w:val="2"/>
                <w:sz w:val="22"/>
                <w:szCs w:val="22"/>
              </w:rPr>
              <w:t>(nurodyti sumą žodžiais)</w:t>
            </w:r>
            <w:r w:rsidRPr="006A53AC">
              <w:rPr>
                <w:kern w:val="2"/>
                <w:sz w:val="22"/>
                <w:szCs w:val="22"/>
              </w:rPr>
              <w:t xml:space="preserve"> be PVM. </w:t>
            </w:r>
          </w:p>
          <w:p w14:paraId="2581B361" w14:textId="77777777" w:rsidR="006A53AC" w:rsidRPr="006A53AC" w:rsidRDefault="006A53AC" w:rsidP="006A53AC">
            <w:pPr>
              <w:jc w:val="both"/>
              <w:rPr>
                <w:kern w:val="2"/>
                <w:sz w:val="22"/>
                <w:szCs w:val="22"/>
              </w:rPr>
            </w:pPr>
            <w:r w:rsidRPr="006A53AC">
              <w:rPr>
                <w:kern w:val="2"/>
                <w:sz w:val="22"/>
                <w:szCs w:val="22"/>
              </w:rPr>
              <w:t xml:space="preserve">PVM sudaro </w:t>
            </w:r>
            <w:r w:rsidRPr="006A53AC">
              <w:rPr>
                <w:color w:val="4472C4"/>
                <w:kern w:val="2"/>
                <w:sz w:val="22"/>
                <w:szCs w:val="22"/>
              </w:rPr>
              <w:t>(nurodyti sumą skaičiais)</w:t>
            </w:r>
            <w:r w:rsidRPr="006A53AC">
              <w:rPr>
                <w:kern w:val="2"/>
                <w:sz w:val="22"/>
                <w:szCs w:val="22"/>
              </w:rPr>
              <w:t xml:space="preserve"> Eur, </w:t>
            </w:r>
            <w:r w:rsidRPr="006A53AC">
              <w:rPr>
                <w:color w:val="4472C4"/>
                <w:kern w:val="2"/>
                <w:sz w:val="22"/>
                <w:szCs w:val="22"/>
              </w:rPr>
              <w:t>(nurodyti sumą žodžiais)</w:t>
            </w:r>
            <w:r w:rsidRPr="006A53AC">
              <w:rPr>
                <w:kern w:val="2"/>
                <w:sz w:val="22"/>
                <w:szCs w:val="22"/>
              </w:rPr>
              <w:t>.</w:t>
            </w:r>
          </w:p>
          <w:p w14:paraId="7BCB4CDA" w14:textId="77777777" w:rsidR="006A53AC" w:rsidRPr="006A53AC" w:rsidRDefault="006A53AC" w:rsidP="006A53AC">
            <w:pPr>
              <w:jc w:val="both"/>
              <w:rPr>
                <w:kern w:val="2"/>
                <w:sz w:val="22"/>
                <w:szCs w:val="22"/>
              </w:rPr>
            </w:pPr>
            <w:r w:rsidRPr="006A53AC">
              <w:rPr>
                <w:kern w:val="2"/>
                <w:sz w:val="22"/>
                <w:szCs w:val="22"/>
              </w:rPr>
              <w:t xml:space="preserve">Sutarties kaina yra </w:t>
            </w:r>
            <w:r w:rsidRPr="006A53AC">
              <w:rPr>
                <w:color w:val="4472C4"/>
                <w:kern w:val="2"/>
                <w:sz w:val="22"/>
                <w:szCs w:val="22"/>
              </w:rPr>
              <w:t>(nurodyti sumą skaičiais)</w:t>
            </w:r>
            <w:r w:rsidRPr="006A53AC">
              <w:rPr>
                <w:kern w:val="2"/>
                <w:sz w:val="22"/>
                <w:szCs w:val="22"/>
              </w:rPr>
              <w:t xml:space="preserve"> Eur, </w:t>
            </w:r>
            <w:r w:rsidRPr="006A53AC">
              <w:rPr>
                <w:color w:val="4472C4"/>
                <w:kern w:val="2"/>
                <w:sz w:val="22"/>
                <w:szCs w:val="22"/>
              </w:rPr>
              <w:t>(nurodyti sumą žodžiais)</w:t>
            </w:r>
            <w:r w:rsidRPr="006A53AC">
              <w:rPr>
                <w:kern w:val="2"/>
                <w:sz w:val="22"/>
                <w:szCs w:val="22"/>
              </w:rPr>
              <w:t xml:space="preserve"> Eur su PVM.</w:t>
            </w:r>
          </w:p>
          <w:p w14:paraId="41504560" w14:textId="77777777" w:rsidR="006A53AC" w:rsidRPr="006A53AC" w:rsidRDefault="006A53AC" w:rsidP="006A53AC">
            <w:pPr>
              <w:jc w:val="both"/>
              <w:rPr>
                <w:kern w:val="2"/>
                <w:sz w:val="22"/>
                <w:szCs w:val="22"/>
              </w:rPr>
            </w:pPr>
          </w:p>
          <w:p w14:paraId="3F824938" w14:textId="58D60B02" w:rsidR="006A53AC" w:rsidRPr="006A53AC" w:rsidRDefault="006A53AC" w:rsidP="006A53AC">
            <w:pPr>
              <w:jc w:val="both"/>
              <w:rPr>
                <w:color w:val="000000"/>
                <w:kern w:val="2"/>
                <w:sz w:val="22"/>
                <w:szCs w:val="22"/>
              </w:rPr>
            </w:pPr>
            <w:r w:rsidRPr="006A53AC">
              <w:rPr>
                <w:color w:val="000000"/>
                <w:kern w:val="2"/>
                <w:sz w:val="22"/>
                <w:szCs w:val="22"/>
              </w:rPr>
              <w:t xml:space="preserve">Šioje Sutartyje Pradinės Sutarties vertė yra lygi Tiekėjo pasiūlymo kainai be PVM, apskaičiuotai sudauginus </w:t>
            </w:r>
            <w:r w:rsidRPr="006A53AC">
              <w:rPr>
                <w:b/>
                <w:bCs/>
                <w:color w:val="000000"/>
                <w:kern w:val="2"/>
                <w:sz w:val="22"/>
                <w:szCs w:val="22"/>
              </w:rPr>
              <w:t>maksimalų Prekių kiekį</w:t>
            </w:r>
            <w:r w:rsidRPr="006A53AC">
              <w:rPr>
                <w:color w:val="000000"/>
                <w:kern w:val="2"/>
                <w:sz w:val="22"/>
                <w:szCs w:val="22"/>
              </w:rPr>
              <w:t xml:space="preserve"> iš Tiekėjo pasiūlyto įkainio be PVM.</w:t>
            </w:r>
            <w:r w:rsidRPr="006A53AC">
              <w:rPr>
                <w:kern w:val="2"/>
                <w:sz w:val="22"/>
                <w:szCs w:val="22"/>
              </w:rPr>
              <w:t xml:space="preserve"> </w:t>
            </w:r>
            <w:r w:rsidRPr="006A53AC">
              <w:rPr>
                <w:color w:val="000000"/>
                <w:kern w:val="2"/>
                <w:sz w:val="22"/>
                <w:szCs w:val="22"/>
              </w:rPr>
              <w:t>Pirkėjas perka Prekes pagal poreikį Sutartyje arba jos priede Nr.</w:t>
            </w:r>
            <w:r w:rsidRPr="006A53AC">
              <w:rPr>
                <w:kern w:val="2"/>
                <w:sz w:val="22"/>
                <w:szCs w:val="22"/>
                <w:highlight w:val="yellow"/>
              </w:rPr>
              <w:t xml:space="preserve"> [...]</w:t>
            </w:r>
            <w:r w:rsidRPr="006A53AC">
              <w:rPr>
                <w:color w:val="000000"/>
                <w:kern w:val="2"/>
                <w:sz w:val="22"/>
                <w:szCs w:val="22"/>
              </w:rPr>
              <w:t xml:space="preserve"> nurodytais įkainiais, neviršijant jame nurodyto Prekių maksimalaus kiekio. </w:t>
            </w:r>
          </w:p>
          <w:p w14:paraId="407D9A3E" w14:textId="01851259" w:rsidR="00B07059" w:rsidRPr="006A53AC" w:rsidRDefault="00696B27" w:rsidP="006A53AC">
            <w:pPr>
              <w:jc w:val="both"/>
              <w:rPr>
                <w:kern w:val="2"/>
                <w:sz w:val="22"/>
                <w:szCs w:val="22"/>
              </w:rPr>
            </w:pPr>
            <w:r w:rsidRPr="006A53AC">
              <w:rPr>
                <w:kern w:val="2"/>
                <w:sz w:val="22"/>
                <w:szCs w:val="22"/>
              </w:rPr>
              <w:t xml:space="preserve">Perkančioji organizacija įsipareigoja išpirkti </w:t>
            </w:r>
            <w:r w:rsidRPr="006A53AC">
              <w:rPr>
                <w:color w:val="000000"/>
                <w:kern w:val="2"/>
                <w:sz w:val="22"/>
                <w:szCs w:val="22"/>
              </w:rPr>
              <w:t xml:space="preserve">ne mažiau kaip 70 procentų nurodyto </w:t>
            </w:r>
            <w:r w:rsidRPr="006A53AC">
              <w:rPr>
                <w:kern w:val="2"/>
                <w:sz w:val="22"/>
                <w:szCs w:val="22"/>
              </w:rPr>
              <w:t>Prekių kiekio ar bet kokios jo dalies, esančios kiekvienoje pozicijoje.</w:t>
            </w:r>
          </w:p>
        </w:tc>
      </w:tr>
      <w:tr w:rsidR="00B07059" w14:paraId="458090B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B63E6" w14:textId="4F9CAB32" w:rsidR="00B07059" w:rsidRDefault="00B07059" w:rsidP="00966ED6">
            <w:pPr>
              <w:rPr>
                <w:kern w:val="2"/>
                <w:szCs w:val="24"/>
              </w:rPr>
            </w:pPr>
            <w:r w:rsidRPr="00966ED6">
              <w:rPr>
                <w:b/>
                <w:bCs/>
                <w:kern w:val="2"/>
                <w:sz w:val="22"/>
                <w:szCs w:val="22"/>
              </w:rPr>
              <w:t xml:space="preserve">5.3. Sutarties kainos / įkainių perskaičiavimas taikant </w:t>
            </w:r>
            <w:r w:rsidRPr="00966ED6">
              <w:rPr>
                <w:b/>
                <w:bCs/>
                <w:kern w:val="2"/>
                <w:sz w:val="22"/>
                <w:szCs w:val="22"/>
                <w:u w:val="single"/>
              </w:rPr>
              <w:t>peržiūros</w:t>
            </w:r>
            <w:r w:rsidRPr="00966ED6">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4EC4C80" w14:textId="77777777" w:rsidR="00B07059" w:rsidRPr="00966ED6" w:rsidRDefault="00B07059" w:rsidP="000641C3">
            <w:pPr>
              <w:rPr>
                <w:kern w:val="2"/>
                <w:sz w:val="22"/>
                <w:szCs w:val="22"/>
              </w:rPr>
            </w:pPr>
            <w:r w:rsidRPr="00966ED6">
              <w:rPr>
                <w:kern w:val="2"/>
                <w:sz w:val="22"/>
                <w:szCs w:val="22"/>
              </w:rPr>
              <w:t>Sutarties kaina / įkainiai bus perskaičiuojami:</w:t>
            </w:r>
          </w:p>
          <w:p w14:paraId="783F7608" w14:textId="77777777" w:rsidR="00B07059" w:rsidRPr="00966ED6" w:rsidRDefault="00B07059" w:rsidP="000641C3">
            <w:pPr>
              <w:rPr>
                <w:color w:val="FF0000"/>
                <w:kern w:val="2"/>
                <w:sz w:val="22"/>
                <w:szCs w:val="22"/>
              </w:rPr>
            </w:pPr>
            <w:r w:rsidRPr="00966ED6">
              <w:rPr>
                <w:kern w:val="2"/>
                <w:sz w:val="22"/>
                <w:szCs w:val="22"/>
              </w:rPr>
              <w:t>5.3.1. dėl PVM tarifo pasikeitimo;</w:t>
            </w:r>
          </w:p>
          <w:p w14:paraId="359FFF34" w14:textId="247F83CC" w:rsidR="00B07059" w:rsidRPr="00966ED6" w:rsidRDefault="00B07059" w:rsidP="000641C3">
            <w:pPr>
              <w:rPr>
                <w:kern w:val="2"/>
                <w:sz w:val="22"/>
                <w:szCs w:val="22"/>
              </w:rPr>
            </w:pPr>
            <w:r w:rsidRPr="00966ED6">
              <w:rPr>
                <w:kern w:val="2"/>
                <w:sz w:val="22"/>
                <w:szCs w:val="22"/>
              </w:rPr>
              <w:t xml:space="preserve">5.3.2. </w:t>
            </w:r>
            <w:r w:rsidR="004852E0" w:rsidRPr="00966ED6">
              <w:rPr>
                <w:kern w:val="2"/>
                <w:sz w:val="22"/>
                <w:szCs w:val="22"/>
              </w:rPr>
              <w:t>Netaikoma</w:t>
            </w:r>
          </w:p>
          <w:p w14:paraId="560E2FC0" w14:textId="77777777" w:rsidR="00B07059" w:rsidRPr="00966ED6" w:rsidRDefault="00B07059" w:rsidP="000641C3">
            <w:pPr>
              <w:rPr>
                <w:kern w:val="2"/>
                <w:sz w:val="22"/>
                <w:szCs w:val="22"/>
              </w:rPr>
            </w:pPr>
            <w:r w:rsidRPr="00966ED6">
              <w:rPr>
                <w:kern w:val="2"/>
                <w:sz w:val="22"/>
                <w:szCs w:val="22"/>
              </w:rPr>
              <w:t>5.3.3. dėl kainų lygio pokyčio;</w:t>
            </w:r>
          </w:p>
          <w:p w14:paraId="794ACBFD" w14:textId="3FB38777" w:rsidR="00B07059" w:rsidRDefault="00B07059" w:rsidP="000641C3">
            <w:pPr>
              <w:rPr>
                <w:color w:val="FF0000"/>
                <w:kern w:val="2"/>
              </w:rPr>
            </w:pPr>
            <w:r w:rsidRPr="00966ED6">
              <w:rPr>
                <w:kern w:val="2"/>
                <w:sz w:val="22"/>
                <w:szCs w:val="22"/>
              </w:rPr>
              <w:t xml:space="preserve">5.3.4. </w:t>
            </w:r>
            <w:r w:rsidR="00966ED6" w:rsidRPr="00966ED6">
              <w:rPr>
                <w:kern w:val="2"/>
                <w:sz w:val="22"/>
                <w:szCs w:val="22"/>
              </w:rPr>
              <w:t>Netaikoma</w:t>
            </w:r>
          </w:p>
        </w:tc>
      </w:tr>
      <w:tr w:rsidR="00B07059" w14:paraId="7FCFB9A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3B7971" w14:textId="77777777" w:rsidR="00B07059" w:rsidRDefault="00B07059" w:rsidP="000641C3">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4AEC529" w14:textId="77777777" w:rsidR="00B07059" w:rsidRPr="00793E30" w:rsidRDefault="00B07059" w:rsidP="00793E30">
            <w:pPr>
              <w:jc w:val="both"/>
              <w:rPr>
                <w:kern w:val="2"/>
                <w:sz w:val="22"/>
                <w:szCs w:val="22"/>
              </w:rPr>
            </w:pPr>
            <w:r w:rsidRPr="00793E30">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57DA27F" w14:textId="08F70873" w:rsidR="00B07059" w:rsidRPr="00793E30" w:rsidRDefault="00B07059" w:rsidP="005D257C">
            <w:pPr>
              <w:jc w:val="both"/>
              <w:rPr>
                <w:kern w:val="2"/>
                <w:sz w:val="22"/>
                <w:szCs w:val="22"/>
              </w:rPr>
            </w:pPr>
            <w:r w:rsidRPr="00793E30">
              <w:rPr>
                <w:kern w:val="2"/>
                <w:sz w:val="22"/>
                <w:szCs w:val="22"/>
              </w:rPr>
              <w:t>Perskaičiavimas įforminamas Susitarimu ne vėliau kaip per</w:t>
            </w:r>
            <w:r w:rsidR="00793E30">
              <w:rPr>
                <w:kern w:val="2"/>
                <w:sz w:val="22"/>
                <w:szCs w:val="22"/>
              </w:rPr>
              <w:t xml:space="preserve"> 30 kalendorinių dienų</w:t>
            </w:r>
            <w:r w:rsidRPr="00793E30">
              <w:rPr>
                <w:color w:val="4472C4"/>
                <w:kern w:val="2"/>
                <w:sz w:val="22"/>
                <w:szCs w:val="22"/>
              </w:rPr>
              <w:t xml:space="preserve"> </w:t>
            </w:r>
            <w:r w:rsidRPr="00793E30">
              <w:rPr>
                <w:kern w:val="2"/>
                <w:sz w:val="22"/>
                <w:szCs w:val="22"/>
              </w:rPr>
              <w:t>nuo PVM mokėjimą reglamentuojančių teisės aktų pasikeitimo, kuris tampa neatskiriama Sutarties dalimi. Perskaičiuota Sutarties kaina / Prekių įkainiai įforminami Susitarimu ir turi būti taikomi nuo naujo PVM įvedimo datos (nepriklausomai nuo to, kada pasirašytas Susitarimas).</w:t>
            </w:r>
          </w:p>
        </w:tc>
      </w:tr>
      <w:tr w:rsidR="00B07059" w14:paraId="1ADF37A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121B80" w14:textId="77777777" w:rsidR="00B07059" w:rsidRPr="004852E0" w:rsidRDefault="00B07059" w:rsidP="000641C3">
            <w:pPr>
              <w:rPr>
                <w:kern w:val="2"/>
                <w:sz w:val="22"/>
                <w:szCs w:val="22"/>
              </w:rPr>
            </w:pPr>
            <w:r w:rsidRPr="004852E0">
              <w:rPr>
                <w:b/>
                <w:bCs/>
                <w:kern w:val="2"/>
                <w:sz w:val="22"/>
                <w:szCs w:val="22"/>
              </w:rPr>
              <w:t>5.3.2.</w:t>
            </w:r>
            <w:r w:rsidRPr="004852E0">
              <w:rPr>
                <w:kern w:val="2"/>
                <w:sz w:val="22"/>
                <w:szCs w:val="22"/>
              </w:rPr>
              <w:t> </w:t>
            </w:r>
            <w:r w:rsidRPr="004852E0">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09D939" w14:textId="553E24B3" w:rsidR="00B07059" w:rsidRPr="004852E0" w:rsidRDefault="00B07059" w:rsidP="004852E0">
            <w:pPr>
              <w:rPr>
                <w:sz w:val="22"/>
                <w:szCs w:val="22"/>
              </w:rPr>
            </w:pPr>
            <w:r w:rsidRPr="004852E0">
              <w:rPr>
                <w:kern w:val="2"/>
                <w:sz w:val="22"/>
                <w:szCs w:val="22"/>
              </w:rPr>
              <w:t>Netaikoma</w:t>
            </w:r>
          </w:p>
        </w:tc>
      </w:tr>
      <w:tr w:rsidR="00B07059" w14:paraId="5E96590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67A4C5" w14:textId="77777777" w:rsidR="00B07059" w:rsidRDefault="00B07059" w:rsidP="000641C3">
            <w:pPr>
              <w:rPr>
                <w:b/>
                <w:bCs/>
                <w:kern w:val="2"/>
                <w:szCs w:val="24"/>
              </w:rPr>
            </w:pPr>
            <w:r>
              <w:rPr>
                <w:b/>
                <w:bCs/>
                <w:kern w:val="2"/>
                <w:szCs w:val="24"/>
              </w:rPr>
              <w:t>5.3.3. Sutarties kainos / įkainių peržiūra dėl kainų lygio pokyčio</w:t>
            </w:r>
          </w:p>
          <w:p w14:paraId="2328C088" w14:textId="77777777" w:rsidR="00B07059" w:rsidRDefault="00B07059" w:rsidP="000641C3">
            <w:pPr>
              <w:rPr>
                <w:color w:val="4472C4"/>
                <w:kern w:val="2"/>
                <w:szCs w:val="24"/>
              </w:rPr>
            </w:pPr>
          </w:p>
          <w:p w14:paraId="6D6EE644" w14:textId="1E3CC4B5" w:rsidR="00B07059" w:rsidRDefault="00B07059" w:rsidP="000641C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BDC80B7" w14:textId="77777777" w:rsidR="00036CB0" w:rsidRPr="00793787" w:rsidRDefault="00036CB0" w:rsidP="00036CB0">
            <w:pPr>
              <w:jc w:val="both"/>
              <w:rPr>
                <w:kern w:val="2"/>
                <w:sz w:val="22"/>
                <w:szCs w:val="22"/>
              </w:rPr>
            </w:pPr>
            <w:r w:rsidRPr="00793787">
              <w:rPr>
                <w:kern w:val="2"/>
                <w:sz w:val="22"/>
                <w:szCs w:val="22"/>
              </w:rPr>
              <w:t>5.3.3.1 Bet kuri Sutarties šalis Sutarties galiojimo metu turi teisę inicijuoti Sutarties kainos / įkainių peržiūrą (keitimą) ne anksčiau kaip po (</w:t>
            </w:r>
            <w:r>
              <w:rPr>
                <w:kern w:val="2"/>
                <w:sz w:val="22"/>
                <w:szCs w:val="22"/>
              </w:rPr>
              <w:t>12 mėnesių</w:t>
            </w:r>
            <w:r w:rsidRPr="00793787">
              <w:rPr>
                <w:kern w:val="2"/>
                <w:sz w:val="22"/>
                <w:szCs w:val="22"/>
              </w:rPr>
              <w:t>) nuo Sutarties įsigaliojimo dienos (jeigu peržiūra jau buvo atlikta – nuo Susitarimo dėl paskutinio perskaičiavimo pagal šį Specialiųjų sąlygų punktą įsigaliojimo dienos). Sutarties kainos / įkainių peržiūra atliekama ne rečiau kaip kas (</w:t>
            </w:r>
            <w:r w:rsidRPr="00793787">
              <w:rPr>
                <w:kern w:val="2"/>
                <w:szCs w:val="24"/>
              </w:rPr>
              <w:t>12</w:t>
            </w:r>
            <w:r w:rsidRPr="00793787">
              <w:rPr>
                <w:kern w:val="2"/>
                <w:sz w:val="22"/>
                <w:szCs w:val="22"/>
              </w:rPr>
              <w:t>) mėnesi</w:t>
            </w:r>
            <w:r>
              <w:rPr>
                <w:kern w:val="2"/>
                <w:sz w:val="22"/>
                <w:szCs w:val="22"/>
              </w:rPr>
              <w:t>us</w:t>
            </w:r>
            <w:r w:rsidRPr="00793787">
              <w:rPr>
                <w:kern w:val="2"/>
                <w:sz w:val="22"/>
                <w:szCs w:val="22"/>
              </w:rPr>
              <w:t>.</w:t>
            </w:r>
          </w:p>
          <w:p w14:paraId="4542AB1F" w14:textId="77777777" w:rsidR="00036CB0" w:rsidRPr="00793787" w:rsidRDefault="00036CB0" w:rsidP="00036CB0">
            <w:pPr>
              <w:jc w:val="both"/>
              <w:rPr>
                <w:kern w:val="2"/>
                <w:sz w:val="22"/>
                <w:szCs w:val="22"/>
                <w:shd w:val="clear" w:color="auto" w:fill="FFFFFF"/>
              </w:rPr>
            </w:pPr>
            <w:r w:rsidRPr="00793787">
              <w:rPr>
                <w:kern w:val="2"/>
                <w:sz w:val="22"/>
                <w:szCs w:val="22"/>
              </w:rPr>
              <w:t>5.3.3.2. Sutarties k</w:t>
            </w:r>
            <w:r w:rsidRPr="00793787">
              <w:rPr>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29AB9868" w14:textId="77777777" w:rsidR="00036CB0" w:rsidRPr="00793787" w:rsidRDefault="00036CB0" w:rsidP="00036CB0">
            <w:pPr>
              <w:jc w:val="both"/>
              <w:rPr>
                <w:kern w:val="2"/>
                <w:sz w:val="22"/>
                <w:szCs w:val="22"/>
                <w:shd w:val="clear" w:color="auto" w:fill="FFFFFF"/>
              </w:rPr>
            </w:pPr>
            <w:r w:rsidRPr="00793787">
              <w:rPr>
                <w:kern w:val="2"/>
                <w:sz w:val="22"/>
                <w:szCs w:val="22"/>
              </w:rPr>
              <w:t xml:space="preserve">5.3.3.3. </w:t>
            </w:r>
            <w:r w:rsidRPr="00793787">
              <w:rPr>
                <w:kern w:val="2"/>
                <w:sz w:val="22"/>
                <w:szCs w:val="22"/>
                <w:shd w:val="clear" w:color="auto" w:fill="FFFFFF"/>
              </w:rPr>
              <w:t>Jeigu Prekių tiekimas vėluoja dėl Tiekėjo kaltės, uždelstų pristatyti Prekių kaina / įkainiai nėra perskaičiuojami dėl kainų lygio kilimo (negali būti didinami).</w:t>
            </w:r>
          </w:p>
          <w:p w14:paraId="3702A6F2" w14:textId="77777777" w:rsidR="00036CB0" w:rsidRPr="00793787" w:rsidRDefault="00036CB0" w:rsidP="00036CB0">
            <w:pPr>
              <w:jc w:val="both"/>
              <w:rPr>
                <w:kern w:val="2"/>
                <w:sz w:val="22"/>
                <w:szCs w:val="22"/>
                <w:shd w:val="clear" w:color="auto" w:fill="FFFFFF"/>
              </w:rPr>
            </w:pPr>
            <w:r w:rsidRPr="00793787">
              <w:rPr>
                <w:kern w:val="2"/>
                <w:sz w:val="22"/>
                <w:szCs w:val="22"/>
              </w:rPr>
              <w:t xml:space="preserve">5.3.3.4. Atlikdamos Sutarties kainos / įkainių peržiūrą </w:t>
            </w:r>
            <w:r w:rsidRPr="00793787">
              <w:rPr>
                <w:kern w:val="2"/>
                <w:sz w:val="22"/>
                <w:szCs w:val="22"/>
                <w:shd w:val="clear" w:color="auto" w:fill="FFFFFF"/>
              </w:rPr>
              <w:t>Šalys vadovaujasi Valstybės duomenų agentūros viešai Oficialiosios statistikos portale paskelbtais Rodiklių duomenų bazės duomenimis arba kitų oficialių šaltinių duomenimis (nurodyti kokių šaltinių duomenimis vadovaujamasi). Iš kitos Šalies reikalaujama / nereikalaujama pateikti oficialaus Valstybės duomenų agentūros ar kitos institucijos išduoto dokumento ar patvirtinimo (jei reikalaujama pateikti oficialų dokumentą, tuomet nurodyti kokį).</w:t>
            </w:r>
          </w:p>
          <w:p w14:paraId="7BCB7198" w14:textId="77777777" w:rsidR="00036CB0" w:rsidRPr="00F10599" w:rsidRDefault="00036CB0" w:rsidP="00036CB0">
            <w:pPr>
              <w:rPr>
                <w:kern w:val="2"/>
                <w:sz w:val="22"/>
                <w:szCs w:val="22"/>
                <w:shd w:val="clear" w:color="auto" w:fill="FFFFFF"/>
              </w:rPr>
            </w:pPr>
            <w:r w:rsidRPr="00F10599">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6D1D2B3" w14:textId="77777777" w:rsidR="00036CB0" w:rsidRPr="00F10599" w:rsidRDefault="00036CB0" w:rsidP="00036CB0">
            <w:pPr>
              <w:rPr>
                <w:kern w:val="2"/>
                <w:sz w:val="22"/>
                <w:szCs w:val="22"/>
                <w:shd w:val="clear" w:color="auto" w:fill="FFFFFF"/>
              </w:rPr>
            </w:pPr>
            <w:r w:rsidRPr="00F10599">
              <w:rPr>
                <w:kern w:val="2"/>
                <w:sz w:val="22"/>
                <w:szCs w:val="22"/>
                <w:shd w:val="clear" w:color="auto" w:fill="FFFFFF"/>
              </w:rPr>
              <w:t>5.3.3.6. Nauja Sutarties kaina / įkainiai apskaičiuojami pagal žemiau pateiktą formulę (arba nurodyti kitą Sutarties kainos / įkainių perskaičiavimo formulę):</w:t>
            </w:r>
          </w:p>
          <w:p w14:paraId="7A8CE7E1" w14:textId="77777777" w:rsidR="00036CB0" w:rsidRPr="00F10599" w:rsidRDefault="00000000" w:rsidP="00036CB0">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36CB0" w:rsidRPr="00F10599">
              <w:rPr>
                <w:kern w:val="2"/>
                <w:sz w:val="22"/>
                <w:szCs w:val="22"/>
              </w:rPr>
              <w:t>, kur a – kaina / įkainis (Eur be PVM)) (jei peržiūra jau buvo atlikta, tai po paskutinio perskaičiavimo) </w:t>
            </w:r>
          </w:p>
          <w:p w14:paraId="0AA88E30" w14:textId="77777777" w:rsidR="00036CB0" w:rsidRPr="00F10599" w:rsidRDefault="00036CB0" w:rsidP="00036CB0">
            <w:pPr>
              <w:jc w:val="both"/>
              <w:textAlignment w:val="baseline"/>
              <w:rPr>
                <w:kern w:val="2"/>
                <w:sz w:val="22"/>
                <w:szCs w:val="22"/>
              </w:rPr>
            </w:pPr>
            <w:r w:rsidRPr="00F10599">
              <w:rPr>
                <w:kern w:val="2"/>
                <w:sz w:val="22"/>
                <w:szCs w:val="22"/>
              </w:rPr>
              <w:t>a</w:t>
            </w:r>
            <w:r w:rsidRPr="00F10599">
              <w:rPr>
                <w:kern w:val="2"/>
                <w:sz w:val="22"/>
                <w:szCs w:val="22"/>
                <w:vertAlign w:val="subscript"/>
              </w:rPr>
              <w:t>1</w:t>
            </w:r>
            <w:r w:rsidRPr="00F10599">
              <w:rPr>
                <w:kern w:val="2"/>
                <w:sz w:val="22"/>
                <w:szCs w:val="22"/>
              </w:rPr>
              <w:t xml:space="preserve"> – perskaičiuota (pakeista) kaina / įkainis (Eur be PVM) </w:t>
            </w:r>
          </w:p>
          <w:p w14:paraId="7F638D31" w14:textId="77777777" w:rsidR="00036CB0" w:rsidRPr="00F10599" w:rsidRDefault="00036CB0" w:rsidP="00036CB0">
            <w:pPr>
              <w:jc w:val="both"/>
              <w:textAlignment w:val="baseline"/>
              <w:rPr>
                <w:kern w:val="2"/>
                <w:sz w:val="22"/>
                <w:szCs w:val="22"/>
              </w:rPr>
            </w:pPr>
            <w:r w:rsidRPr="00F10599">
              <w:rPr>
                <w:kern w:val="2"/>
                <w:sz w:val="22"/>
                <w:szCs w:val="22"/>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292C9520" w14:textId="77777777" w:rsidR="00036CB0" w:rsidRPr="00F10599" w:rsidRDefault="00036CB0" w:rsidP="00036CB0">
            <w:pPr>
              <w:jc w:val="both"/>
              <w:textAlignment w:val="baseline"/>
              <w:rPr>
                <w:kern w:val="2"/>
                <w:sz w:val="22"/>
                <w:szCs w:val="22"/>
              </w:rPr>
            </w:pPr>
            <m:oMath>
              <m:r>
                <m:rPr>
                  <m:sty m:val="p"/>
                </m:rPr>
                <w:rPr>
                  <w:rFonts w:ascii="Cambria Math" w:hAnsi="Cambria Math"/>
                  <w:sz w:val="22"/>
                  <w:szCs w:val="22"/>
                </w:rPr>
                <w:lastRenderedPageBreak/>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10599">
              <w:rPr>
                <w:kern w:val="2"/>
                <w:sz w:val="22"/>
                <w:szCs w:val="22"/>
              </w:rPr>
              <w:t>, (proc.) kur</w:t>
            </w:r>
          </w:p>
          <w:p w14:paraId="2E61BE13" w14:textId="77777777" w:rsidR="00036CB0" w:rsidRPr="00F51349" w:rsidRDefault="00036CB0" w:rsidP="00036CB0">
            <w:pPr>
              <w:jc w:val="both"/>
              <w:textAlignment w:val="baseline"/>
              <w:rPr>
                <w:kern w:val="2"/>
                <w:sz w:val="22"/>
                <w:szCs w:val="22"/>
              </w:rPr>
            </w:pPr>
            <w:proofErr w:type="spellStart"/>
            <w:r w:rsidRPr="00F10599">
              <w:rPr>
                <w:kern w:val="2"/>
                <w:sz w:val="22"/>
                <w:szCs w:val="22"/>
              </w:rPr>
              <w:t>Ind</w:t>
            </w:r>
            <w:r w:rsidRPr="00F10599">
              <w:rPr>
                <w:kern w:val="2"/>
                <w:sz w:val="22"/>
                <w:szCs w:val="22"/>
                <w:vertAlign w:val="subscript"/>
              </w:rPr>
              <w:t>naujausias</w:t>
            </w:r>
            <w:proofErr w:type="spellEnd"/>
            <w:r w:rsidRPr="00F10599">
              <w:rPr>
                <w:kern w:val="2"/>
                <w:sz w:val="22"/>
                <w:szCs w:val="22"/>
              </w:rPr>
              <w:t xml:space="preserve"> – kreipimosi dėl kainos / įkainių </w:t>
            </w:r>
            <w:r w:rsidRPr="00786816">
              <w:rPr>
                <w:kern w:val="2"/>
                <w:sz w:val="22"/>
                <w:szCs w:val="22"/>
              </w:rPr>
              <w:t xml:space="preserve">peržiūros išsiuntimo kitai šaliai dieną paskelbtas naujausias vartojimo prekių ir paslaugų indeksas </w:t>
            </w:r>
            <w:r w:rsidRPr="00F51349">
              <w:rPr>
                <w:kern w:val="2"/>
                <w:sz w:val="22"/>
                <w:szCs w:val="22"/>
              </w:rPr>
              <w:t>„Vartojimo prekių ir paslaugų“ perskaičiuojant naudojamas bendras indeksas).</w:t>
            </w:r>
          </w:p>
          <w:p w14:paraId="76C5A362" w14:textId="77777777" w:rsidR="00036CB0" w:rsidRPr="00786816" w:rsidRDefault="00036CB0" w:rsidP="00036CB0">
            <w:pPr>
              <w:jc w:val="both"/>
              <w:rPr>
                <w:kern w:val="2"/>
                <w:sz w:val="22"/>
                <w:szCs w:val="22"/>
              </w:rPr>
            </w:pPr>
            <w:proofErr w:type="spellStart"/>
            <w:r w:rsidRPr="00786816">
              <w:rPr>
                <w:kern w:val="2"/>
                <w:sz w:val="22"/>
                <w:szCs w:val="22"/>
              </w:rPr>
              <w:t>Ind</w:t>
            </w:r>
            <w:r w:rsidRPr="00786816">
              <w:rPr>
                <w:kern w:val="2"/>
                <w:sz w:val="22"/>
                <w:szCs w:val="22"/>
                <w:vertAlign w:val="subscript"/>
              </w:rPr>
              <w:t>pradžia</w:t>
            </w:r>
            <w:proofErr w:type="spellEnd"/>
            <w:r w:rsidRPr="00786816">
              <w:rPr>
                <w:kern w:val="2"/>
                <w:sz w:val="22"/>
                <w:szCs w:val="22"/>
              </w:rPr>
              <w:t xml:space="preserve"> – laikotarpio pradžios datos (mėnesio) vartojimo prekių ir paslaugų indeksas </w:t>
            </w:r>
            <w:r w:rsidRPr="00F51349">
              <w:rPr>
                <w:kern w:val="2"/>
                <w:sz w:val="22"/>
                <w:szCs w:val="22"/>
              </w:rPr>
              <w:t>„Vartojimo prekių ir paslaugų“, perskaičiuojant naudojamas bendras indeksas</w:t>
            </w:r>
            <w:r w:rsidRPr="00786816">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719E78E" w14:textId="77777777" w:rsidR="00036CB0" w:rsidRPr="00A55B15" w:rsidRDefault="00036CB0" w:rsidP="00036CB0">
            <w:pPr>
              <w:jc w:val="both"/>
              <w:rPr>
                <w:kern w:val="2"/>
                <w:sz w:val="22"/>
                <w:szCs w:val="22"/>
                <w:shd w:val="clear" w:color="auto" w:fill="FFFFFF"/>
              </w:rPr>
            </w:pPr>
            <w:r w:rsidRPr="00786816">
              <w:rPr>
                <w:color w:val="000000"/>
                <w:kern w:val="2"/>
                <w:sz w:val="22"/>
                <w:szCs w:val="22"/>
              </w:rPr>
              <w:t xml:space="preserve">5.3.3.7. </w:t>
            </w:r>
            <w:r w:rsidRPr="00A55B15">
              <w:rPr>
                <w:kern w:val="2"/>
                <w:sz w:val="22"/>
                <w:szCs w:val="22"/>
                <w:shd w:val="clear" w:color="auto" w:fill="FFFFFF"/>
              </w:rPr>
              <w:t xml:space="preserve">Skaičiavimams indeksų reikšmės imamos </w:t>
            </w:r>
            <w:r w:rsidRPr="00A55B15">
              <w:rPr>
                <w:b/>
                <w:bCs/>
                <w:kern w:val="2"/>
                <w:sz w:val="22"/>
                <w:szCs w:val="22"/>
                <w:shd w:val="clear" w:color="auto" w:fill="FFFFFF"/>
              </w:rPr>
              <w:t>keturių</w:t>
            </w:r>
            <w:r w:rsidRPr="00A55B15">
              <w:rPr>
                <w:kern w:val="2"/>
                <w:sz w:val="22"/>
                <w:szCs w:val="22"/>
                <w:shd w:val="clear" w:color="auto" w:fill="FFFFFF"/>
              </w:rPr>
              <w:t xml:space="preserve"> skaitmenų po kablelio tikslumu. Apskaičiuotas pokytis (k) tolimesniems skaičiavimams naudojamas suapvalinus iki </w:t>
            </w:r>
            <w:r w:rsidRPr="00A55B15">
              <w:rPr>
                <w:b/>
                <w:bCs/>
                <w:kern w:val="2"/>
                <w:sz w:val="22"/>
                <w:szCs w:val="22"/>
                <w:shd w:val="clear" w:color="auto" w:fill="FFFFFF"/>
              </w:rPr>
              <w:t>vieno</w:t>
            </w:r>
            <w:r w:rsidRPr="00A55B15">
              <w:rPr>
                <w:kern w:val="2"/>
                <w:sz w:val="22"/>
                <w:szCs w:val="22"/>
                <w:shd w:val="clear" w:color="auto" w:fill="FFFFFF"/>
              </w:rPr>
              <w:t xml:space="preserve"> (Valstybės duomenų agentūra pokyčius skelbia apvalindama iki vieno skaitmens po kablelio) skaitmens po kablelio, o apskaičiuotas įkainis „a</w:t>
            </w:r>
            <w:r w:rsidRPr="00A55B15">
              <w:rPr>
                <w:kern w:val="2"/>
                <w:sz w:val="22"/>
                <w:szCs w:val="22"/>
                <w:shd w:val="clear" w:color="auto" w:fill="FFFFFF"/>
                <w:vertAlign w:val="subscript"/>
              </w:rPr>
              <w:t>1</w:t>
            </w:r>
            <w:r w:rsidRPr="00A55B15">
              <w:rPr>
                <w:kern w:val="2"/>
                <w:sz w:val="22"/>
                <w:szCs w:val="22"/>
                <w:shd w:val="clear" w:color="auto" w:fill="FFFFFF"/>
              </w:rPr>
              <w:t xml:space="preserve">“ suapvalinamas iki </w:t>
            </w:r>
            <w:r w:rsidRPr="00A55B15">
              <w:rPr>
                <w:b/>
                <w:bCs/>
                <w:kern w:val="2"/>
                <w:sz w:val="22"/>
                <w:szCs w:val="22"/>
                <w:shd w:val="clear" w:color="auto" w:fill="FFFFFF"/>
              </w:rPr>
              <w:t xml:space="preserve">dviejų </w:t>
            </w:r>
            <w:r w:rsidRPr="00A55B15">
              <w:rPr>
                <w:kern w:val="2"/>
                <w:sz w:val="22"/>
                <w:szCs w:val="22"/>
                <w:shd w:val="clear" w:color="auto" w:fill="FFFFFF"/>
              </w:rPr>
              <w:t>(įrašyti tiek skaitmenų, kiek įkainiams nurodyti naudojama sudarytoje sutartyje) skaitmenų po kablelio.</w:t>
            </w:r>
          </w:p>
          <w:p w14:paraId="57D4FD4A" w14:textId="77777777" w:rsidR="00036CB0" w:rsidRPr="00A55B15" w:rsidRDefault="00036CB0" w:rsidP="00036CB0">
            <w:pPr>
              <w:jc w:val="both"/>
              <w:rPr>
                <w:kern w:val="2"/>
                <w:sz w:val="22"/>
                <w:szCs w:val="22"/>
                <w:shd w:val="clear" w:color="auto" w:fill="FFFFFF"/>
              </w:rPr>
            </w:pPr>
            <w:r w:rsidRPr="00A55B15">
              <w:rPr>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55B15">
              <w:rPr>
                <w:kern w:val="2"/>
                <w:sz w:val="22"/>
                <w:szCs w:val="22"/>
                <w:bdr w:val="none" w:sz="0" w:space="0" w:color="auto" w:frame="1"/>
              </w:rPr>
              <w:t>kitus oficialius šaltinių duomenis</w:t>
            </w:r>
            <w:r w:rsidRPr="00A55B15">
              <w:rPr>
                <w:kern w:val="2"/>
                <w:sz w:val="22"/>
                <w:szCs w:val="22"/>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2105DD65" w14:textId="77777777" w:rsidR="00036CB0" w:rsidRPr="00A55B15" w:rsidRDefault="00036CB0" w:rsidP="00036CB0">
            <w:pPr>
              <w:jc w:val="both"/>
              <w:rPr>
                <w:kern w:val="2"/>
                <w:sz w:val="22"/>
                <w:szCs w:val="22"/>
                <w:shd w:val="clear" w:color="auto" w:fill="FFFFFF"/>
              </w:rPr>
            </w:pPr>
            <w:r w:rsidRPr="00A55B15">
              <w:rPr>
                <w:kern w:val="2"/>
                <w:sz w:val="22"/>
                <w:szCs w:val="22"/>
                <w:shd w:val="clear" w:color="auto" w:fill="FFFFFF"/>
              </w:rPr>
              <w:t>5</w:t>
            </w:r>
            <w:r w:rsidRPr="00A55B15">
              <w:rPr>
                <w:kern w:val="2"/>
                <w:sz w:val="22"/>
                <w:szCs w:val="22"/>
              </w:rPr>
              <w:t xml:space="preserve">.3.3.9. </w:t>
            </w:r>
            <w:r w:rsidRPr="00A55B15">
              <w:rPr>
                <w:kern w:val="2"/>
                <w:sz w:val="22"/>
                <w:szCs w:val="22"/>
                <w:shd w:val="clear" w:color="auto" w:fill="FFFFFF"/>
              </w:rPr>
              <w:t>Susitarimas turi būti sudarytas per (nurodyti terminą) nuo Šalies pateikto tinkamo prašymo perskaičiuoti S</w:t>
            </w:r>
            <w:r w:rsidRPr="00A55B15">
              <w:rPr>
                <w:kern w:val="2"/>
                <w:sz w:val="22"/>
                <w:szCs w:val="22"/>
              </w:rPr>
              <w:t xml:space="preserve">utarties </w:t>
            </w:r>
            <w:r w:rsidRPr="00A55B15">
              <w:rPr>
                <w:kern w:val="2"/>
                <w:sz w:val="22"/>
                <w:szCs w:val="22"/>
                <w:shd w:val="clear" w:color="auto" w:fill="FFFFFF"/>
              </w:rPr>
              <w:t>kainą / įkainius gavimo dienos.</w:t>
            </w:r>
          </w:p>
          <w:p w14:paraId="7BF0C3D9" w14:textId="790B398A" w:rsidR="00B07059" w:rsidRDefault="00036CB0" w:rsidP="00036CB0">
            <w:pPr>
              <w:rPr>
                <w:color w:val="4472C4"/>
                <w:kern w:val="2"/>
                <w:szCs w:val="24"/>
              </w:rPr>
            </w:pPr>
            <w:r w:rsidRPr="00786816">
              <w:rPr>
                <w:color w:val="000000"/>
                <w:kern w:val="2"/>
                <w:sz w:val="22"/>
                <w:szCs w:val="22"/>
                <w:shd w:val="clear" w:color="auto" w:fill="FFFFFF"/>
              </w:rPr>
              <w:t xml:space="preserve">5.3.3.10. </w:t>
            </w:r>
            <w:r w:rsidRPr="00786816">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B07059" w14:paraId="38CE3C6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E29C30" w14:textId="77777777" w:rsidR="00B07059" w:rsidRPr="00966ED6" w:rsidRDefault="00B07059" w:rsidP="00F94BDA">
            <w:pPr>
              <w:jc w:val="both"/>
              <w:rPr>
                <w:b/>
                <w:bCs/>
                <w:kern w:val="2"/>
                <w:sz w:val="22"/>
                <w:szCs w:val="22"/>
              </w:rPr>
            </w:pPr>
            <w:r w:rsidRPr="00966ED6">
              <w:rPr>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88EC92F" w14:textId="77777777" w:rsidR="00B07059" w:rsidRPr="00966ED6" w:rsidRDefault="00B07059" w:rsidP="000641C3">
            <w:pPr>
              <w:rPr>
                <w:kern w:val="2"/>
                <w:sz w:val="22"/>
                <w:szCs w:val="22"/>
              </w:rPr>
            </w:pPr>
            <w:r w:rsidRPr="00966ED6">
              <w:rPr>
                <w:kern w:val="2"/>
                <w:sz w:val="22"/>
                <w:szCs w:val="22"/>
              </w:rPr>
              <w:t>Netaikoma</w:t>
            </w:r>
          </w:p>
          <w:p w14:paraId="1D1E91DB" w14:textId="5A70B429" w:rsidR="00B07059" w:rsidRPr="00966ED6" w:rsidRDefault="00B07059" w:rsidP="000641C3">
            <w:pPr>
              <w:rPr>
                <w:kern w:val="2"/>
                <w:sz w:val="22"/>
                <w:szCs w:val="22"/>
              </w:rPr>
            </w:pPr>
          </w:p>
        </w:tc>
      </w:tr>
      <w:tr w:rsidR="00B07059" w14:paraId="61C22C32"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F0318" w14:textId="77777777" w:rsidR="00B07059" w:rsidRPr="00870AA2" w:rsidRDefault="00B07059" w:rsidP="00F94BDA">
            <w:pPr>
              <w:jc w:val="both"/>
              <w:rPr>
                <w:b/>
                <w:bCs/>
                <w:kern w:val="2"/>
                <w:sz w:val="22"/>
                <w:szCs w:val="22"/>
              </w:rPr>
            </w:pPr>
            <w:r w:rsidRPr="00870AA2">
              <w:rPr>
                <w:b/>
                <w:bCs/>
                <w:kern w:val="2"/>
                <w:sz w:val="22"/>
                <w:szCs w:val="22"/>
              </w:rPr>
              <w:t xml:space="preserve">5.4. Sutarties kainos / įkainių apskaičiavimas taikant </w:t>
            </w:r>
            <w:r w:rsidRPr="00870AA2">
              <w:rPr>
                <w:b/>
                <w:bCs/>
                <w:kern w:val="2"/>
                <w:sz w:val="22"/>
                <w:szCs w:val="22"/>
                <w:u w:val="single"/>
              </w:rPr>
              <w:t>kiekio (apimties)</w:t>
            </w:r>
            <w:r w:rsidRPr="00870AA2">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3710463" w14:textId="17921490" w:rsidR="00B07059" w:rsidRPr="00870AA2" w:rsidRDefault="00B07059" w:rsidP="00870AA2">
            <w:pPr>
              <w:rPr>
                <w:kern w:val="2"/>
                <w:sz w:val="22"/>
                <w:szCs w:val="22"/>
              </w:rPr>
            </w:pPr>
            <w:r w:rsidRPr="00870AA2">
              <w:rPr>
                <w:kern w:val="2"/>
                <w:sz w:val="22"/>
                <w:szCs w:val="22"/>
              </w:rPr>
              <w:t>Netaikoma</w:t>
            </w:r>
          </w:p>
        </w:tc>
      </w:tr>
      <w:tr w:rsidR="00B07059" w14:paraId="0D8BCF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265905" w14:textId="77777777" w:rsidR="00B07059" w:rsidRPr="00870AA2" w:rsidRDefault="00B07059" w:rsidP="00F94BDA">
            <w:pPr>
              <w:jc w:val="both"/>
              <w:rPr>
                <w:b/>
                <w:bCs/>
                <w:kern w:val="2"/>
                <w:sz w:val="22"/>
                <w:szCs w:val="22"/>
              </w:rPr>
            </w:pPr>
            <w:r w:rsidRPr="00870AA2">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97DE375" w14:textId="4350C2BD" w:rsidR="00B07059" w:rsidRPr="00870AA2" w:rsidRDefault="00B07059" w:rsidP="00F94BDA">
            <w:pPr>
              <w:jc w:val="both"/>
              <w:rPr>
                <w:kern w:val="2"/>
                <w:szCs w:val="24"/>
                <w:shd w:val="clear" w:color="auto" w:fill="FFFFFF"/>
              </w:rPr>
            </w:pPr>
            <w:r w:rsidRPr="00870AA2">
              <w:rPr>
                <w:kern w:val="2"/>
                <w:sz w:val="22"/>
                <w:szCs w:val="22"/>
              </w:rPr>
              <w:t xml:space="preserve">Pirkėjas atsiskaito su Tiekėju ne vėliau kaip </w:t>
            </w:r>
            <w:r w:rsidR="00870AA2" w:rsidRPr="00870AA2">
              <w:rPr>
                <w:kern w:val="2"/>
                <w:sz w:val="22"/>
                <w:szCs w:val="22"/>
                <w:shd w:val="clear" w:color="auto" w:fill="FFFFFF"/>
              </w:rPr>
              <w:t xml:space="preserve">30 kalendorinių dienų </w:t>
            </w:r>
            <w:r w:rsidRPr="00870AA2">
              <w:rPr>
                <w:kern w:val="2"/>
                <w:sz w:val="22"/>
                <w:szCs w:val="22"/>
              </w:rPr>
              <w:t>nuo Sąskaitos gavimo dienos.</w:t>
            </w:r>
            <w:r w:rsidR="00F94BDA">
              <w:rPr>
                <w:kern w:val="2"/>
                <w:sz w:val="22"/>
                <w:szCs w:val="22"/>
              </w:rPr>
              <w:t xml:space="preserve"> Į</w:t>
            </w:r>
            <w:r w:rsidRPr="00870AA2">
              <w:rPr>
                <w:kern w:val="2"/>
                <w:sz w:val="22"/>
                <w:szCs w:val="22"/>
                <w:shd w:val="clear" w:color="auto" w:fill="FFFFFF"/>
              </w:rPr>
              <w:t>vykdžius užsakymą, mokama už konkretų kiekį / apimtį pagal nustatytus įkainius.</w:t>
            </w:r>
          </w:p>
        </w:tc>
      </w:tr>
      <w:tr w:rsidR="00B07059" w14:paraId="5083494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99C819" w14:textId="77777777" w:rsidR="00B07059" w:rsidRPr="00870AA2" w:rsidRDefault="00B07059" w:rsidP="000641C3">
            <w:pPr>
              <w:rPr>
                <w:b/>
                <w:bCs/>
                <w:kern w:val="2"/>
                <w:sz w:val="22"/>
                <w:szCs w:val="22"/>
              </w:rPr>
            </w:pPr>
            <w:r w:rsidRPr="00870AA2">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19E53BA" w14:textId="77777777" w:rsidR="00B07059" w:rsidRPr="00870AA2" w:rsidRDefault="00B07059" w:rsidP="000641C3">
            <w:pPr>
              <w:rPr>
                <w:kern w:val="2"/>
                <w:sz w:val="22"/>
                <w:szCs w:val="22"/>
              </w:rPr>
            </w:pPr>
            <w:r w:rsidRPr="00870AA2">
              <w:rPr>
                <w:kern w:val="2"/>
                <w:sz w:val="22"/>
                <w:szCs w:val="22"/>
              </w:rPr>
              <w:t>Netaikoma</w:t>
            </w:r>
          </w:p>
          <w:p w14:paraId="301FD6E1" w14:textId="36179D16" w:rsidR="00B07059" w:rsidRPr="00870AA2" w:rsidRDefault="00B07059" w:rsidP="000641C3">
            <w:pPr>
              <w:spacing w:line="259" w:lineRule="auto"/>
              <w:rPr>
                <w:color w:val="000000"/>
                <w:kern w:val="2"/>
                <w:sz w:val="22"/>
                <w:szCs w:val="22"/>
                <w:shd w:val="clear" w:color="auto" w:fill="FFFFFF"/>
              </w:rPr>
            </w:pPr>
          </w:p>
        </w:tc>
      </w:tr>
      <w:tr w:rsidR="00B07059" w14:paraId="770999A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F3D4D" w14:textId="77777777" w:rsidR="00B07059" w:rsidRPr="00870AA2" w:rsidRDefault="00B07059" w:rsidP="000641C3">
            <w:pPr>
              <w:rPr>
                <w:b/>
                <w:bCs/>
                <w:kern w:val="2"/>
                <w:sz w:val="22"/>
                <w:szCs w:val="22"/>
              </w:rPr>
            </w:pPr>
            <w:r w:rsidRPr="00870AA2">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FF8D44" w14:textId="77777777" w:rsidR="00B07059" w:rsidRPr="00870AA2" w:rsidRDefault="00B07059" w:rsidP="000641C3">
            <w:pPr>
              <w:rPr>
                <w:kern w:val="2"/>
                <w:sz w:val="22"/>
                <w:szCs w:val="22"/>
              </w:rPr>
            </w:pPr>
            <w:r w:rsidRPr="00870AA2">
              <w:rPr>
                <w:kern w:val="2"/>
                <w:sz w:val="22"/>
                <w:szCs w:val="22"/>
              </w:rPr>
              <w:t>Netaikoma</w:t>
            </w:r>
          </w:p>
          <w:p w14:paraId="45660CE5" w14:textId="59B20798" w:rsidR="00B07059" w:rsidRPr="00870AA2" w:rsidRDefault="00B07059" w:rsidP="000641C3">
            <w:pPr>
              <w:rPr>
                <w:kern w:val="2"/>
                <w:sz w:val="22"/>
                <w:szCs w:val="22"/>
              </w:rPr>
            </w:pPr>
          </w:p>
        </w:tc>
      </w:tr>
      <w:tr w:rsidR="00B07059" w14:paraId="7E757900" w14:textId="77777777" w:rsidTr="000641C3">
        <w:trPr>
          <w:trHeight w:val="300"/>
        </w:trPr>
        <w:tc>
          <w:tcPr>
            <w:tcW w:w="9535" w:type="dxa"/>
            <w:gridSpan w:val="5"/>
          </w:tcPr>
          <w:p w14:paraId="4659CF60" w14:textId="77777777" w:rsidR="00B07059" w:rsidRPr="00966ED6" w:rsidRDefault="00B07059" w:rsidP="000641C3">
            <w:pPr>
              <w:jc w:val="center"/>
              <w:rPr>
                <w:b/>
                <w:bCs/>
                <w:kern w:val="2"/>
                <w:sz w:val="22"/>
                <w:szCs w:val="22"/>
              </w:rPr>
            </w:pPr>
            <w:r w:rsidRPr="00966ED6">
              <w:rPr>
                <w:b/>
                <w:bCs/>
                <w:kern w:val="2"/>
                <w:sz w:val="22"/>
                <w:szCs w:val="22"/>
              </w:rPr>
              <w:t>6. PREKIŲ KOKYBĖ IR GARANTINIAI ĮSIPAREIGOJIMAI</w:t>
            </w:r>
          </w:p>
        </w:tc>
      </w:tr>
      <w:tr w:rsidR="00B07059" w14:paraId="1490F01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B0011D" w14:textId="77777777" w:rsidR="00B07059" w:rsidRPr="00870AA2" w:rsidRDefault="00B07059" w:rsidP="000641C3">
            <w:pPr>
              <w:rPr>
                <w:b/>
                <w:bCs/>
                <w:kern w:val="2"/>
                <w:sz w:val="22"/>
                <w:szCs w:val="22"/>
              </w:rPr>
            </w:pPr>
            <w:r w:rsidRPr="00870AA2">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A27A927" w14:textId="77777777" w:rsidR="00B07059" w:rsidRPr="00870AA2" w:rsidRDefault="00B07059" w:rsidP="000641C3">
            <w:pPr>
              <w:rPr>
                <w:kern w:val="2"/>
                <w:sz w:val="22"/>
                <w:szCs w:val="22"/>
              </w:rPr>
            </w:pPr>
            <w:r w:rsidRPr="00870AA2">
              <w:rPr>
                <w:kern w:val="2"/>
                <w:sz w:val="22"/>
                <w:szCs w:val="22"/>
              </w:rPr>
              <w:t>Netaikoma</w:t>
            </w:r>
          </w:p>
          <w:p w14:paraId="7CBDB335" w14:textId="53D5EA6B" w:rsidR="00B07059" w:rsidRPr="00870AA2" w:rsidRDefault="00B07059" w:rsidP="000641C3">
            <w:pPr>
              <w:rPr>
                <w:kern w:val="2"/>
                <w:sz w:val="22"/>
                <w:szCs w:val="22"/>
              </w:rPr>
            </w:pPr>
            <w:r w:rsidRPr="00870AA2">
              <w:rPr>
                <w:kern w:val="2"/>
                <w:sz w:val="22"/>
                <w:szCs w:val="22"/>
              </w:rPr>
              <w:lastRenderedPageBreak/>
              <w:t xml:space="preserve"> </w:t>
            </w:r>
          </w:p>
        </w:tc>
      </w:tr>
      <w:tr w:rsidR="00B07059" w14:paraId="5C058DA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680BD" w14:textId="77777777" w:rsidR="00B07059" w:rsidRPr="00870AA2" w:rsidRDefault="00B07059" w:rsidP="000641C3">
            <w:pPr>
              <w:rPr>
                <w:b/>
                <w:bCs/>
                <w:kern w:val="2"/>
                <w:sz w:val="22"/>
                <w:szCs w:val="22"/>
              </w:rPr>
            </w:pPr>
            <w:r w:rsidRPr="00870AA2">
              <w:rPr>
                <w:b/>
                <w:bCs/>
                <w:kern w:val="2"/>
                <w:sz w:val="22"/>
                <w:szCs w:val="22"/>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8E1DDC5" w14:textId="7965FCCB" w:rsidR="00B07059" w:rsidRPr="00870AA2" w:rsidRDefault="00B07059" w:rsidP="00870AA2">
            <w:pPr>
              <w:rPr>
                <w:kern w:val="2"/>
                <w:sz w:val="22"/>
                <w:szCs w:val="22"/>
              </w:rPr>
            </w:pPr>
            <w:r w:rsidRPr="00870AA2">
              <w:rPr>
                <w:kern w:val="2"/>
                <w:sz w:val="22"/>
                <w:szCs w:val="22"/>
              </w:rPr>
              <w:t>Netaikoma</w:t>
            </w:r>
          </w:p>
        </w:tc>
      </w:tr>
      <w:tr w:rsidR="00B07059" w14:paraId="5482F06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183D9F" w14:textId="77777777" w:rsidR="00B07059" w:rsidRPr="00870AA2" w:rsidRDefault="00B07059" w:rsidP="000641C3">
            <w:pPr>
              <w:rPr>
                <w:b/>
                <w:bCs/>
                <w:kern w:val="2"/>
                <w:sz w:val="22"/>
                <w:szCs w:val="22"/>
              </w:rPr>
            </w:pPr>
            <w:r w:rsidRPr="00870AA2">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B4D0342" w14:textId="6B876A67" w:rsidR="00B07059" w:rsidRPr="00870AA2" w:rsidRDefault="00B07059" w:rsidP="00F94BDA">
            <w:pPr>
              <w:rPr>
                <w:kern w:val="2"/>
                <w:sz w:val="22"/>
                <w:szCs w:val="22"/>
              </w:rPr>
            </w:pPr>
            <w:r w:rsidRPr="00870AA2">
              <w:rPr>
                <w:kern w:val="2"/>
                <w:sz w:val="22"/>
                <w:szCs w:val="22"/>
              </w:rPr>
              <w:t xml:space="preserve">Netaikoma </w:t>
            </w:r>
          </w:p>
        </w:tc>
      </w:tr>
      <w:tr w:rsidR="00B07059" w14:paraId="29D6099C" w14:textId="77777777" w:rsidTr="000641C3">
        <w:trPr>
          <w:trHeight w:val="300"/>
        </w:trPr>
        <w:tc>
          <w:tcPr>
            <w:tcW w:w="9535" w:type="dxa"/>
            <w:gridSpan w:val="5"/>
          </w:tcPr>
          <w:p w14:paraId="3E4CF815" w14:textId="77777777" w:rsidR="00B07059" w:rsidRPr="00870AA2" w:rsidRDefault="00B07059" w:rsidP="000641C3">
            <w:pPr>
              <w:jc w:val="center"/>
              <w:rPr>
                <w:b/>
                <w:bCs/>
                <w:kern w:val="2"/>
                <w:sz w:val="22"/>
                <w:szCs w:val="22"/>
              </w:rPr>
            </w:pPr>
            <w:r w:rsidRPr="00870AA2">
              <w:rPr>
                <w:b/>
                <w:bCs/>
                <w:kern w:val="2"/>
                <w:sz w:val="22"/>
                <w:szCs w:val="22"/>
              </w:rPr>
              <w:t>7. SUTARTIES VYKDYMUI PASITELKIAMI SUBTIEKĖJAI</w:t>
            </w:r>
          </w:p>
        </w:tc>
      </w:tr>
      <w:tr w:rsidR="00B07059" w14:paraId="6BF6FF67"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B6032" w14:textId="77777777" w:rsidR="00B07059" w:rsidRPr="00870AA2" w:rsidRDefault="00B07059" w:rsidP="00F94BDA">
            <w:pPr>
              <w:jc w:val="both"/>
              <w:rPr>
                <w:b/>
                <w:bCs/>
                <w:kern w:val="2"/>
                <w:sz w:val="22"/>
                <w:szCs w:val="22"/>
              </w:rPr>
            </w:pPr>
            <w:r w:rsidRPr="00870AA2">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7E60C51" w14:textId="77777777" w:rsidR="00B07059" w:rsidRPr="00870AA2" w:rsidRDefault="00B07059" w:rsidP="00F94BDA">
            <w:pPr>
              <w:jc w:val="both"/>
              <w:rPr>
                <w:kern w:val="2"/>
                <w:sz w:val="22"/>
                <w:szCs w:val="22"/>
              </w:rPr>
            </w:pPr>
            <w:r w:rsidRPr="00870AA2">
              <w:rPr>
                <w:kern w:val="2"/>
                <w:sz w:val="22"/>
                <w:szCs w:val="22"/>
              </w:rPr>
              <w:t>Sutarties vykdymui subtiekėjai ir (ar) specialistai nepasitelkiami.</w:t>
            </w:r>
          </w:p>
          <w:p w14:paraId="142BB622" w14:textId="1FD8787F" w:rsidR="00B07059" w:rsidRPr="00870AA2" w:rsidRDefault="00F94BDA" w:rsidP="00F94BDA">
            <w:pPr>
              <w:jc w:val="both"/>
              <w:rPr>
                <w:b/>
                <w:bCs/>
                <w:kern w:val="2"/>
                <w:sz w:val="22"/>
                <w:szCs w:val="22"/>
              </w:rPr>
            </w:pPr>
            <w:r w:rsidRPr="00870AA2">
              <w:rPr>
                <w:color w:val="FF0000"/>
                <w:kern w:val="2"/>
                <w:sz w:val="22"/>
                <w:szCs w:val="22"/>
              </w:rPr>
              <w:t>A</w:t>
            </w:r>
            <w:r w:rsidR="00B07059" w:rsidRPr="00870AA2">
              <w:rPr>
                <w:color w:val="FF0000"/>
                <w:kern w:val="2"/>
                <w:sz w:val="22"/>
                <w:szCs w:val="22"/>
              </w:rPr>
              <w:t>rba</w:t>
            </w:r>
            <w:r>
              <w:rPr>
                <w:color w:val="FF0000"/>
                <w:kern w:val="2"/>
                <w:sz w:val="22"/>
                <w:szCs w:val="22"/>
              </w:rPr>
              <w:t xml:space="preserve"> </w:t>
            </w:r>
            <w:r w:rsidR="00B07059" w:rsidRPr="00870AA2">
              <w:rPr>
                <w:kern w:val="2"/>
                <w:sz w:val="22"/>
                <w:szCs w:val="22"/>
              </w:rPr>
              <w:t xml:space="preserve">Sutarties vykdymui pasitelkiami subtiekėjai ir (ar) specialistai yra nurodyti Sutarties priede Nr. </w:t>
            </w:r>
            <w:r w:rsidR="00B07059" w:rsidRPr="00870AA2">
              <w:rPr>
                <w:kern w:val="2"/>
                <w:sz w:val="22"/>
                <w:szCs w:val="22"/>
                <w:highlight w:val="yellow"/>
              </w:rPr>
              <w:t>[...]</w:t>
            </w:r>
            <w:r w:rsidR="00B07059" w:rsidRPr="00870AA2">
              <w:rPr>
                <w:kern w:val="2"/>
                <w:sz w:val="22"/>
                <w:szCs w:val="22"/>
              </w:rPr>
              <w:t xml:space="preserve"> „Sutarties vykdymui pasitelkiami subtiekėjai ir (ar) specialistai“.</w:t>
            </w:r>
          </w:p>
        </w:tc>
      </w:tr>
      <w:tr w:rsidR="00B07059" w14:paraId="0DB6C8FE" w14:textId="77777777" w:rsidTr="000641C3">
        <w:trPr>
          <w:trHeight w:val="300"/>
        </w:trPr>
        <w:tc>
          <w:tcPr>
            <w:tcW w:w="9535" w:type="dxa"/>
            <w:gridSpan w:val="5"/>
          </w:tcPr>
          <w:p w14:paraId="7DB11670" w14:textId="77777777" w:rsidR="00B07059" w:rsidRPr="00870AA2" w:rsidRDefault="00B07059" w:rsidP="000641C3">
            <w:pPr>
              <w:jc w:val="center"/>
              <w:rPr>
                <w:b/>
                <w:bCs/>
                <w:kern w:val="2"/>
                <w:sz w:val="22"/>
                <w:szCs w:val="22"/>
              </w:rPr>
            </w:pPr>
            <w:r w:rsidRPr="00870AA2">
              <w:rPr>
                <w:b/>
                <w:bCs/>
                <w:kern w:val="2"/>
                <w:sz w:val="22"/>
                <w:szCs w:val="22"/>
              </w:rPr>
              <w:t>8. PRIEVOLIŲ PAGAL SUTARTĮ ĮVYKDYMO UŽTIKRINIMAS</w:t>
            </w:r>
          </w:p>
        </w:tc>
      </w:tr>
      <w:tr w:rsidR="00B07059" w14:paraId="0B66D45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966F4" w14:textId="77777777" w:rsidR="00B07059" w:rsidRPr="00D832D8" w:rsidRDefault="00B07059" w:rsidP="000641C3">
            <w:pPr>
              <w:rPr>
                <w:b/>
                <w:bCs/>
                <w:kern w:val="2"/>
                <w:szCs w:val="24"/>
              </w:rPr>
            </w:pPr>
            <w:r w:rsidRPr="00D832D8">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EAC6D9F" w14:textId="15AC5E9E" w:rsidR="00B07059" w:rsidRPr="00D832D8" w:rsidRDefault="00B07059" w:rsidP="00F94BDA">
            <w:pPr>
              <w:jc w:val="both"/>
              <w:rPr>
                <w:kern w:val="2"/>
                <w:sz w:val="22"/>
                <w:szCs w:val="22"/>
              </w:rPr>
            </w:pPr>
            <w:r w:rsidRPr="00D832D8">
              <w:rPr>
                <w:kern w:val="2"/>
                <w:sz w:val="22"/>
                <w:szCs w:val="22"/>
              </w:rPr>
              <w:t>Prievolių pagal Sutartį įvykdymas užtikrinamas Netesybomis (delspinigiais, bauda)</w:t>
            </w:r>
          </w:p>
          <w:p w14:paraId="35AB65A2" w14:textId="5E01195E" w:rsidR="00B07059" w:rsidRPr="00D832D8" w:rsidRDefault="00B07059" w:rsidP="000641C3">
            <w:pPr>
              <w:rPr>
                <w:kern w:val="2"/>
                <w:szCs w:val="24"/>
              </w:rPr>
            </w:pPr>
          </w:p>
        </w:tc>
      </w:tr>
      <w:tr w:rsidR="00B07059" w14:paraId="5E0D127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EBE073" w14:textId="77777777" w:rsidR="00B07059" w:rsidRPr="00870AA2" w:rsidRDefault="00B07059" w:rsidP="00F94BDA">
            <w:pPr>
              <w:jc w:val="both"/>
              <w:rPr>
                <w:b/>
                <w:bCs/>
                <w:kern w:val="2"/>
                <w:sz w:val="22"/>
                <w:szCs w:val="22"/>
              </w:rPr>
            </w:pPr>
            <w:r w:rsidRPr="00870AA2">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9402D0C" w14:textId="6E3E092F" w:rsidR="00B07059" w:rsidRPr="00870AA2" w:rsidRDefault="00B07059" w:rsidP="00870AA2">
            <w:pPr>
              <w:rPr>
                <w:kern w:val="2"/>
                <w:sz w:val="22"/>
                <w:szCs w:val="22"/>
              </w:rPr>
            </w:pPr>
            <w:r w:rsidRPr="00870AA2">
              <w:rPr>
                <w:kern w:val="2"/>
                <w:sz w:val="22"/>
                <w:szCs w:val="22"/>
              </w:rPr>
              <w:t>Netaikoma</w:t>
            </w:r>
          </w:p>
        </w:tc>
      </w:tr>
      <w:tr w:rsidR="00B07059" w14:paraId="32FE72D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89D7F7" w14:textId="77777777" w:rsidR="00B07059" w:rsidRPr="00870AA2" w:rsidRDefault="00B07059" w:rsidP="00F94BDA">
            <w:pPr>
              <w:jc w:val="both"/>
              <w:rPr>
                <w:b/>
                <w:bCs/>
                <w:kern w:val="2"/>
                <w:sz w:val="22"/>
                <w:szCs w:val="22"/>
              </w:rPr>
            </w:pPr>
            <w:r w:rsidRPr="00870AA2">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C54BEC" w14:textId="09E464AC" w:rsidR="00B07059" w:rsidRPr="00870AA2" w:rsidRDefault="00B07059" w:rsidP="00870AA2">
            <w:pPr>
              <w:rPr>
                <w:kern w:val="2"/>
                <w:sz w:val="22"/>
                <w:szCs w:val="22"/>
              </w:rPr>
            </w:pPr>
            <w:r w:rsidRPr="00870AA2">
              <w:rPr>
                <w:kern w:val="2"/>
                <w:sz w:val="22"/>
                <w:szCs w:val="22"/>
              </w:rPr>
              <w:t>Netaikoma</w:t>
            </w:r>
          </w:p>
        </w:tc>
      </w:tr>
      <w:tr w:rsidR="00B07059" w14:paraId="0A167EC3" w14:textId="77777777" w:rsidTr="000641C3">
        <w:trPr>
          <w:trHeight w:val="300"/>
        </w:trPr>
        <w:tc>
          <w:tcPr>
            <w:tcW w:w="9535" w:type="dxa"/>
            <w:gridSpan w:val="5"/>
          </w:tcPr>
          <w:p w14:paraId="6687FD8A" w14:textId="77777777" w:rsidR="00B07059" w:rsidRPr="00D832D8" w:rsidRDefault="00B07059" w:rsidP="000641C3">
            <w:pPr>
              <w:jc w:val="center"/>
              <w:rPr>
                <w:b/>
                <w:bCs/>
                <w:kern w:val="2"/>
                <w:sz w:val="22"/>
                <w:szCs w:val="22"/>
              </w:rPr>
            </w:pPr>
            <w:r w:rsidRPr="00D832D8">
              <w:rPr>
                <w:b/>
                <w:bCs/>
                <w:kern w:val="2"/>
                <w:sz w:val="22"/>
                <w:szCs w:val="22"/>
              </w:rPr>
              <w:t>9. ŠALIŲ ATSAKOMYBĖ</w:t>
            </w:r>
            <w:r w:rsidRPr="00D832D8">
              <w:rPr>
                <w:b/>
                <w:bCs/>
                <w:kern w:val="2"/>
                <w:sz w:val="22"/>
                <w:szCs w:val="22"/>
              </w:rPr>
              <w:tab/>
            </w:r>
          </w:p>
        </w:tc>
      </w:tr>
      <w:tr w:rsidR="005F6161" w14:paraId="6B6892A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9BA56" w14:textId="77777777" w:rsidR="005F6161" w:rsidRPr="00D832D8" w:rsidRDefault="005F6161" w:rsidP="005F6161">
            <w:pPr>
              <w:rPr>
                <w:b/>
                <w:bCs/>
                <w:kern w:val="2"/>
                <w:sz w:val="22"/>
                <w:szCs w:val="22"/>
              </w:rPr>
            </w:pPr>
            <w:r w:rsidRPr="00D832D8">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8157CFB" w14:textId="30A84270" w:rsidR="005F6161" w:rsidRPr="00D832D8" w:rsidRDefault="005F6161" w:rsidP="005F6161">
            <w:pPr>
              <w:spacing w:line="259" w:lineRule="auto"/>
              <w:jc w:val="both"/>
              <w:rPr>
                <w:color w:val="000000"/>
                <w:kern w:val="2"/>
                <w:sz w:val="22"/>
                <w:szCs w:val="22"/>
              </w:rPr>
            </w:pPr>
            <w:r w:rsidRPr="00D832D8">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F6161" w14:paraId="4032993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D013D3" w14:textId="77777777" w:rsidR="005F6161" w:rsidRPr="00D832D8" w:rsidRDefault="005F6161" w:rsidP="005F6161">
            <w:pPr>
              <w:rPr>
                <w:b/>
                <w:bCs/>
                <w:kern w:val="2"/>
                <w:sz w:val="22"/>
                <w:szCs w:val="22"/>
              </w:rPr>
            </w:pPr>
            <w:r w:rsidRPr="00D832D8">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FDD8CB" w14:textId="77777777" w:rsidR="005F6161" w:rsidRPr="00D832D8" w:rsidRDefault="005F6161" w:rsidP="005F6161">
            <w:pPr>
              <w:jc w:val="both"/>
              <w:rPr>
                <w:kern w:val="2"/>
                <w:sz w:val="22"/>
                <w:szCs w:val="22"/>
              </w:rPr>
            </w:pPr>
            <w:r w:rsidRPr="00D832D8">
              <w:rPr>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8B4EE9C" w14:textId="5F7288FC" w:rsidR="005F6161" w:rsidRPr="00D832D8" w:rsidRDefault="005F6161" w:rsidP="005F6161">
            <w:pPr>
              <w:jc w:val="both"/>
              <w:rPr>
                <w:b/>
                <w:kern w:val="2"/>
                <w:sz w:val="22"/>
                <w:szCs w:val="22"/>
              </w:rPr>
            </w:pPr>
            <w:r w:rsidRPr="00D832D8">
              <w:rPr>
                <w:kern w:val="2"/>
                <w:sz w:val="22"/>
                <w:szCs w:val="22"/>
              </w:rPr>
              <w:t xml:space="preserve">9.2.2. Tiekėjas privalo sumokėti Pirkėjui netesybas per (30 k. d.) dienų nuo Pirkėjo pareikalavimo. </w:t>
            </w:r>
          </w:p>
        </w:tc>
      </w:tr>
      <w:tr w:rsidR="00B07059" w14:paraId="387BD66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2C6B7B" w14:textId="77777777" w:rsidR="00B07059" w:rsidRPr="00A0744A" w:rsidRDefault="00B07059" w:rsidP="00434D38">
            <w:pPr>
              <w:jc w:val="both"/>
              <w:rPr>
                <w:b/>
                <w:bCs/>
                <w:kern w:val="2"/>
                <w:sz w:val="22"/>
                <w:szCs w:val="22"/>
              </w:rPr>
            </w:pPr>
            <w:r w:rsidRPr="00A0744A">
              <w:rPr>
                <w:b/>
                <w:bCs/>
                <w:kern w:val="2"/>
                <w:sz w:val="22"/>
                <w:szCs w:val="22"/>
              </w:rPr>
              <w:t xml:space="preserve">9.3. Tiekėjui / Pirkėjui taikoma bauda nutraukus Sutartį dėl esminio Sutarties pažeidimo </w:t>
            </w:r>
            <w:r w:rsidRPr="00A0744A">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86704EB" w14:textId="77777777" w:rsidR="00B07059" w:rsidRPr="00C564BB" w:rsidRDefault="00A0744A" w:rsidP="00D832D8">
            <w:pPr>
              <w:jc w:val="both"/>
              <w:rPr>
                <w:kern w:val="2"/>
                <w:sz w:val="22"/>
                <w:szCs w:val="22"/>
              </w:rPr>
            </w:pPr>
            <w:r w:rsidRPr="00C564BB">
              <w:rPr>
                <w:kern w:val="2"/>
                <w:sz w:val="22"/>
                <w:szCs w:val="22"/>
              </w:rPr>
              <w:t xml:space="preserve">Nutraukus Sutartį dėl esminio Sutarties pažeidimo, nustatyto Sutarties Specialiosiose sąlygose, mokama 5 </w:t>
            </w:r>
            <w:r w:rsidRPr="00C564BB">
              <w:rPr>
                <w:i/>
                <w:iCs/>
                <w:kern w:val="2"/>
                <w:sz w:val="22"/>
                <w:szCs w:val="22"/>
              </w:rPr>
              <w:t xml:space="preserve">(penkių) </w:t>
            </w:r>
            <w:r w:rsidRPr="00C564BB">
              <w:rPr>
                <w:kern w:val="2"/>
                <w:sz w:val="22"/>
                <w:szCs w:val="22"/>
              </w:rPr>
              <w:t>procentų</w:t>
            </w:r>
            <w:r w:rsidRPr="00C564BB">
              <w:rPr>
                <w:color w:val="4472C4"/>
                <w:kern w:val="2"/>
                <w:sz w:val="22"/>
                <w:szCs w:val="22"/>
              </w:rPr>
              <w:t>)</w:t>
            </w:r>
            <w:r w:rsidRPr="00C564BB">
              <w:rPr>
                <w:kern w:val="2"/>
                <w:sz w:val="22"/>
                <w:szCs w:val="22"/>
              </w:rPr>
              <w:t xml:space="preserve"> procentų dydžio bauda nuo Pradinės Sutarties vertės be PVM, nurodytos Specialiųjų sąlygų 5.2 punkte.</w:t>
            </w:r>
          </w:p>
          <w:p w14:paraId="7D54C7A4" w14:textId="16EF089C" w:rsidR="00C564BB" w:rsidRPr="00C564BB" w:rsidRDefault="00C564BB" w:rsidP="00C564BB">
            <w:pPr>
              <w:jc w:val="both"/>
              <w:rPr>
                <w:kern w:val="2"/>
                <w:sz w:val="22"/>
                <w:szCs w:val="22"/>
              </w:rPr>
            </w:pPr>
            <w:r w:rsidRPr="00C564BB">
              <w:rPr>
                <w:kern w:val="2"/>
                <w:sz w:val="22"/>
                <w:szCs w:val="22"/>
              </w:rPr>
              <w:t>9.3.2. </w:t>
            </w:r>
            <w:r w:rsidRPr="00C564BB">
              <w:rPr>
                <w:sz w:val="22"/>
                <w:szCs w:val="22"/>
              </w:rPr>
              <w:t xml:space="preserve">Nepagrįstai nutraukus Sutarties vykdymą ne Sutartyje nustatyta tvarka, mokama </w:t>
            </w:r>
            <w:r w:rsidRPr="00C564BB">
              <w:rPr>
                <w:kern w:val="2"/>
                <w:sz w:val="22"/>
                <w:szCs w:val="22"/>
              </w:rPr>
              <w:t xml:space="preserve">3 </w:t>
            </w:r>
            <w:r w:rsidRPr="00C564BB">
              <w:rPr>
                <w:i/>
                <w:iCs/>
                <w:kern w:val="2"/>
                <w:sz w:val="22"/>
                <w:szCs w:val="22"/>
              </w:rPr>
              <w:t>(trijų)</w:t>
            </w:r>
            <w:r w:rsidRPr="00C564BB">
              <w:rPr>
                <w:kern w:val="2"/>
                <w:sz w:val="22"/>
                <w:szCs w:val="22"/>
              </w:rPr>
              <w:t xml:space="preserve"> procentų dydžio bauda nuo Pradinės Sutarties vertės, nurodytos Specialiųjų sąlygų 5.2 punkte.</w:t>
            </w:r>
          </w:p>
        </w:tc>
      </w:tr>
      <w:tr w:rsidR="00B07059" w14:paraId="4FB7AD8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7EE4" w14:textId="77777777" w:rsidR="00B07059" w:rsidRPr="00870AA2" w:rsidRDefault="00B07059" w:rsidP="00434D38">
            <w:pPr>
              <w:jc w:val="both"/>
              <w:rPr>
                <w:b/>
                <w:bCs/>
                <w:kern w:val="2"/>
                <w:sz w:val="22"/>
                <w:szCs w:val="22"/>
              </w:rPr>
            </w:pPr>
            <w:r w:rsidRPr="00870AA2">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2FCAC07" w14:textId="77777777" w:rsidR="00B07059" w:rsidRPr="00870AA2" w:rsidRDefault="00B07059" w:rsidP="000641C3">
            <w:pPr>
              <w:rPr>
                <w:color w:val="000000"/>
                <w:kern w:val="2"/>
                <w:sz w:val="22"/>
                <w:szCs w:val="22"/>
              </w:rPr>
            </w:pPr>
            <w:r w:rsidRPr="00870AA2">
              <w:rPr>
                <w:color w:val="000000"/>
                <w:kern w:val="2"/>
                <w:sz w:val="22"/>
                <w:szCs w:val="22"/>
              </w:rPr>
              <w:t>Netaikoma</w:t>
            </w:r>
          </w:p>
          <w:p w14:paraId="3DB479F6" w14:textId="77777777" w:rsidR="00B07059" w:rsidRPr="00870AA2" w:rsidRDefault="00B07059" w:rsidP="00870AA2">
            <w:pPr>
              <w:rPr>
                <w:kern w:val="2"/>
                <w:sz w:val="22"/>
                <w:szCs w:val="22"/>
              </w:rPr>
            </w:pPr>
          </w:p>
        </w:tc>
      </w:tr>
      <w:tr w:rsidR="00B07059" w14:paraId="4D65DB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9FC99" w14:textId="77777777" w:rsidR="00B07059" w:rsidRPr="000F69EF" w:rsidRDefault="00B07059" w:rsidP="00434D38">
            <w:pPr>
              <w:jc w:val="both"/>
              <w:rPr>
                <w:b/>
                <w:bCs/>
                <w:kern w:val="2"/>
                <w:sz w:val="22"/>
                <w:szCs w:val="22"/>
              </w:rPr>
            </w:pPr>
            <w:r w:rsidRPr="000F69EF">
              <w:rPr>
                <w:b/>
                <w:bCs/>
                <w:kern w:val="2"/>
                <w:sz w:val="22"/>
                <w:szCs w:val="22"/>
              </w:rPr>
              <w:t xml:space="preserve">9.5. Tiekėjui taikomos baudos dėl aplinkosauginių ir (arba) </w:t>
            </w:r>
            <w:r w:rsidRPr="000F69EF">
              <w:rPr>
                <w:b/>
                <w:bCs/>
                <w:kern w:val="2"/>
                <w:sz w:val="22"/>
                <w:szCs w:val="22"/>
              </w:rPr>
              <w:lastRenderedPageBreak/>
              <w:t>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51E25D" w14:textId="07DC39AD" w:rsidR="00B07059" w:rsidRPr="00953DAE" w:rsidRDefault="00953DAE" w:rsidP="00953DAE">
            <w:pPr>
              <w:jc w:val="both"/>
              <w:rPr>
                <w:color w:val="4472C4"/>
                <w:kern w:val="2"/>
                <w:sz w:val="22"/>
                <w:szCs w:val="22"/>
              </w:rPr>
            </w:pPr>
            <w:r w:rsidRPr="00953DAE">
              <w:rPr>
                <w:kern w:val="2"/>
                <w:sz w:val="22"/>
                <w:szCs w:val="22"/>
              </w:rPr>
              <w:lastRenderedPageBreak/>
              <w:t xml:space="preserve">Dėl Specialiųjų sąlygų 13.1. punkto nesilaikymo taikoma 200,00 Eur </w:t>
            </w:r>
            <w:r w:rsidRPr="00953DAE">
              <w:rPr>
                <w:i/>
                <w:iCs/>
                <w:kern w:val="2"/>
                <w:sz w:val="22"/>
                <w:szCs w:val="22"/>
              </w:rPr>
              <w:t xml:space="preserve">(du šimtai eurų 00 ct) </w:t>
            </w:r>
            <w:r w:rsidRPr="00953DAE">
              <w:rPr>
                <w:kern w:val="2"/>
                <w:sz w:val="22"/>
                <w:szCs w:val="22"/>
              </w:rPr>
              <w:t>bauda.</w:t>
            </w:r>
          </w:p>
        </w:tc>
      </w:tr>
      <w:tr w:rsidR="00B07059" w14:paraId="6D2979C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85148" w14:textId="77777777" w:rsidR="00B07059" w:rsidRPr="00870AA2" w:rsidRDefault="00B07059" w:rsidP="000641C3">
            <w:pPr>
              <w:rPr>
                <w:b/>
                <w:bCs/>
                <w:kern w:val="2"/>
                <w:sz w:val="22"/>
                <w:szCs w:val="22"/>
              </w:rPr>
            </w:pPr>
            <w:r w:rsidRPr="00870AA2">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97311C0" w14:textId="77777777" w:rsidR="00B07059" w:rsidRPr="00870AA2" w:rsidRDefault="00B07059" w:rsidP="000641C3">
            <w:pPr>
              <w:rPr>
                <w:kern w:val="2"/>
                <w:sz w:val="22"/>
                <w:szCs w:val="22"/>
              </w:rPr>
            </w:pPr>
            <w:r w:rsidRPr="00870AA2">
              <w:rPr>
                <w:kern w:val="2"/>
                <w:sz w:val="22"/>
                <w:szCs w:val="22"/>
              </w:rPr>
              <w:t>Netaikoma</w:t>
            </w:r>
          </w:p>
          <w:p w14:paraId="3DAE9225" w14:textId="1468F396" w:rsidR="00B07059" w:rsidRPr="00870AA2" w:rsidRDefault="00B07059" w:rsidP="000641C3">
            <w:pPr>
              <w:rPr>
                <w:color w:val="4472C4"/>
                <w:kern w:val="2"/>
                <w:sz w:val="22"/>
                <w:szCs w:val="22"/>
              </w:rPr>
            </w:pPr>
          </w:p>
        </w:tc>
      </w:tr>
      <w:tr w:rsidR="00B07059" w14:paraId="0463EF9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315CB8" w14:textId="77777777" w:rsidR="00B07059" w:rsidRPr="00870AA2" w:rsidRDefault="00B07059" w:rsidP="000641C3">
            <w:pPr>
              <w:rPr>
                <w:b/>
                <w:bCs/>
                <w:kern w:val="2"/>
                <w:sz w:val="22"/>
                <w:szCs w:val="22"/>
              </w:rPr>
            </w:pPr>
            <w:r w:rsidRPr="00870AA2">
              <w:rPr>
                <w:b/>
                <w:bCs/>
                <w:kern w:val="2"/>
                <w:sz w:val="22"/>
                <w:szCs w:val="22"/>
              </w:rPr>
              <w:t xml:space="preserve">9.7. Tiekėjui taikomos netesybos dėl pirkimo dokumentuose nustatytų Kokybinių kriterijų </w:t>
            </w:r>
            <w:proofErr w:type="spellStart"/>
            <w:r w:rsidRPr="00870AA2">
              <w:rPr>
                <w:b/>
                <w:bCs/>
                <w:kern w:val="2"/>
                <w:sz w:val="22"/>
                <w:szCs w:val="22"/>
              </w:rPr>
              <w:t>nepasiekimo</w:t>
            </w:r>
            <w:proofErr w:type="spellEnd"/>
            <w:r w:rsidRPr="00870AA2">
              <w:rPr>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7AD74BA" w14:textId="2F0A633D" w:rsidR="00B07059" w:rsidRPr="00870AA2" w:rsidRDefault="00B07059" w:rsidP="00870AA2">
            <w:pPr>
              <w:rPr>
                <w:color w:val="4472C4"/>
                <w:kern w:val="2"/>
                <w:sz w:val="22"/>
                <w:szCs w:val="22"/>
              </w:rPr>
            </w:pPr>
            <w:r w:rsidRPr="00870AA2">
              <w:rPr>
                <w:kern w:val="2"/>
                <w:sz w:val="22"/>
                <w:szCs w:val="22"/>
              </w:rPr>
              <w:t xml:space="preserve">Netaikoma </w:t>
            </w:r>
          </w:p>
        </w:tc>
      </w:tr>
      <w:tr w:rsidR="00B07059" w14:paraId="3E689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C5765" w14:textId="77777777" w:rsidR="00B07059" w:rsidRPr="00870AA2" w:rsidRDefault="00B07059" w:rsidP="000641C3">
            <w:pPr>
              <w:rPr>
                <w:b/>
                <w:bCs/>
                <w:kern w:val="2"/>
                <w:sz w:val="22"/>
                <w:szCs w:val="22"/>
              </w:rPr>
            </w:pPr>
            <w:r w:rsidRPr="00870AA2">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E16CBE" w14:textId="77777777" w:rsidR="00B07059" w:rsidRPr="00870AA2" w:rsidRDefault="00B07059" w:rsidP="000641C3">
            <w:pPr>
              <w:rPr>
                <w:kern w:val="2"/>
                <w:sz w:val="22"/>
                <w:szCs w:val="22"/>
              </w:rPr>
            </w:pPr>
            <w:r w:rsidRPr="00870AA2">
              <w:rPr>
                <w:kern w:val="2"/>
                <w:sz w:val="22"/>
                <w:szCs w:val="22"/>
              </w:rPr>
              <w:t>Netaikoma</w:t>
            </w:r>
          </w:p>
          <w:p w14:paraId="3401A6CC" w14:textId="7341C79E" w:rsidR="00B07059" w:rsidRPr="00870AA2" w:rsidRDefault="00B07059" w:rsidP="000641C3">
            <w:pPr>
              <w:rPr>
                <w:color w:val="4472C4"/>
                <w:kern w:val="2"/>
                <w:sz w:val="22"/>
                <w:szCs w:val="22"/>
              </w:rPr>
            </w:pPr>
          </w:p>
        </w:tc>
      </w:tr>
      <w:tr w:rsidR="00B07059" w14:paraId="5CB6EBFA"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5E3E7" w14:textId="77777777" w:rsidR="00B07059" w:rsidRPr="00870AA2" w:rsidRDefault="00B07059" w:rsidP="000641C3">
            <w:pPr>
              <w:rPr>
                <w:b/>
                <w:bCs/>
                <w:kern w:val="2"/>
                <w:sz w:val="22"/>
                <w:szCs w:val="22"/>
              </w:rPr>
            </w:pPr>
            <w:r w:rsidRPr="00870AA2">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44FABE" w14:textId="77777777" w:rsidR="00B07059" w:rsidRPr="00870AA2" w:rsidRDefault="00B07059" w:rsidP="000641C3">
            <w:pPr>
              <w:spacing w:line="259" w:lineRule="auto"/>
              <w:rPr>
                <w:kern w:val="2"/>
                <w:sz w:val="22"/>
                <w:szCs w:val="22"/>
              </w:rPr>
            </w:pPr>
            <w:r w:rsidRPr="00870AA2">
              <w:rPr>
                <w:kern w:val="2"/>
                <w:sz w:val="22"/>
                <w:szCs w:val="22"/>
              </w:rPr>
              <w:t>Netaikoma</w:t>
            </w:r>
          </w:p>
          <w:p w14:paraId="6344AD3D" w14:textId="77777777" w:rsidR="00B07059" w:rsidRPr="00870AA2" w:rsidRDefault="00B07059" w:rsidP="00870AA2">
            <w:pPr>
              <w:rPr>
                <w:color w:val="4472C4"/>
                <w:kern w:val="2"/>
                <w:sz w:val="22"/>
                <w:szCs w:val="22"/>
              </w:rPr>
            </w:pPr>
          </w:p>
        </w:tc>
      </w:tr>
      <w:tr w:rsidR="00B07059" w14:paraId="4E2F277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87C875" w14:textId="77777777" w:rsidR="00B07059" w:rsidRDefault="00B07059" w:rsidP="000641C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222D43" w14:textId="79E1ED90" w:rsidR="00B07059" w:rsidRDefault="00B07059" w:rsidP="000641C3">
            <w:pPr>
              <w:rPr>
                <w:color w:val="4472C4"/>
                <w:kern w:val="2"/>
                <w:szCs w:val="24"/>
              </w:rPr>
            </w:pPr>
          </w:p>
        </w:tc>
      </w:tr>
      <w:tr w:rsidR="00B07059" w14:paraId="38A497B3" w14:textId="77777777" w:rsidTr="000641C3">
        <w:trPr>
          <w:trHeight w:val="300"/>
        </w:trPr>
        <w:tc>
          <w:tcPr>
            <w:tcW w:w="9535" w:type="dxa"/>
            <w:gridSpan w:val="5"/>
          </w:tcPr>
          <w:p w14:paraId="020944E4" w14:textId="77777777" w:rsidR="00B07059" w:rsidRPr="00A0744A" w:rsidRDefault="00B07059" w:rsidP="000641C3">
            <w:pPr>
              <w:jc w:val="center"/>
              <w:rPr>
                <w:b/>
                <w:bCs/>
                <w:kern w:val="2"/>
                <w:sz w:val="22"/>
                <w:szCs w:val="22"/>
              </w:rPr>
            </w:pPr>
            <w:r w:rsidRPr="00A0744A">
              <w:rPr>
                <w:b/>
                <w:kern w:val="2"/>
                <w:sz w:val="22"/>
                <w:szCs w:val="22"/>
              </w:rPr>
              <w:t>10. ESMINĖS SUTARTIES SĄLYGOS</w:t>
            </w:r>
          </w:p>
        </w:tc>
      </w:tr>
      <w:tr w:rsidR="00B07059" w14:paraId="7BDDEC91" w14:textId="77777777" w:rsidTr="000641C3">
        <w:trPr>
          <w:trHeight w:val="300"/>
        </w:trPr>
        <w:tc>
          <w:tcPr>
            <w:tcW w:w="2707" w:type="dxa"/>
            <w:gridSpan w:val="3"/>
          </w:tcPr>
          <w:p w14:paraId="1D5C82B3" w14:textId="77777777" w:rsidR="00B07059" w:rsidRDefault="00B07059" w:rsidP="000F69EF">
            <w:pPr>
              <w:jc w:val="both"/>
              <w:rPr>
                <w:b/>
                <w:bCs/>
                <w:kern w:val="2"/>
              </w:rPr>
            </w:pPr>
            <w:r>
              <w:rPr>
                <w:b/>
                <w:bCs/>
              </w:rPr>
              <w:t>10.1. Esminės Sutarties sąlygos</w:t>
            </w:r>
          </w:p>
        </w:tc>
        <w:tc>
          <w:tcPr>
            <w:tcW w:w="6828" w:type="dxa"/>
            <w:gridSpan w:val="2"/>
          </w:tcPr>
          <w:p w14:paraId="27BC3F87" w14:textId="40411637" w:rsidR="00B07059" w:rsidRPr="00A0744A" w:rsidRDefault="00B07059" w:rsidP="00870AA2">
            <w:pPr>
              <w:rPr>
                <w:b/>
                <w:bCs/>
                <w:color w:val="4472C4"/>
                <w:kern w:val="2"/>
                <w:sz w:val="22"/>
                <w:szCs w:val="22"/>
              </w:rPr>
            </w:pPr>
            <w:r w:rsidRPr="00A0744A">
              <w:rPr>
                <w:kern w:val="2"/>
                <w:sz w:val="22"/>
                <w:szCs w:val="22"/>
              </w:rPr>
              <w:t>Netaikoma</w:t>
            </w:r>
          </w:p>
        </w:tc>
      </w:tr>
      <w:tr w:rsidR="00B07059" w14:paraId="7B545EE7" w14:textId="77777777" w:rsidTr="000641C3">
        <w:trPr>
          <w:trHeight w:val="300"/>
        </w:trPr>
        <w:tc>
          <w:tcPr>
            <w:tcW w:w="2700" w:type="dxa"/>
            <w:gridSpan w:val="2"/>
          </w:tcPr>
          <w:p w14:paraId="0BC95E4E" w14:textId="77777777" w:rsidR="00B07059" w:rsidRPr="00870AA2" w:rsidRDefault="00B07059" w:rsidP="000F69EF">
            <w:pPr>
              <w:jc w:val="both"/>
              <w:rPr>
                <w:b/>
                <w:bCs/>
                <w:kern w:val="2"/>
                <w:sz w:val="22"/>
                <w:szCs w:val="22"/>
              </w:rPr>
            </w:pPr>
            <w:r w:rsidRPr="00870AA2">
              <w:rPr>
                <w:b/>
                <w:bCs/>
                <w:kern w:val="2"/>
                <w:sz w:val="22"/>
                <w:szCs w:val="22"/>
              </w:rPr>
              <w:t>10.2. Dideli arba nuolatiniai esminės Sutarties sąlygos vykdymo trūkumai</w:t>
            </w:r>
          </w:p>
        </w:tc>
        <w:tc>
          <w:tcPr>
            <w:tcW w:w="6835" w:type="dxa"/>
            <w:gridSpan w:val="3"/>
          </w:tcPr>
          <w:p w14:paraId="45A58E64" w14:textId="770B5E6F" w:rsidR="00B07059" w:rsidRPr="00A0744A" w:rsidRDefault="00B07059" w:rsidP="00870AA2">
            <w:pPr>
              <w:rPr>
                <w:kern w:val="2"/>
                <w:sz w:val="22"/>
                <w:szCs w:val="22"/>
              </w:rPr>
            </w:pPr>
            <w:r w:rsidRPr="00A0744A">
              <w:rPr>
                <w:kern w:val="2"/>
                <w:sz w:val="22"/>
                <w:szCs w:val="22"/>
              </w:rPr>
              <w:t xml:space="preserve">Netaikoma </w:t>
            </w:r>
          </w:p>
        </w:tc>
      </w:tr>
      <w:tr w:rsidR="00B07059" w14:paraId="4B5F0310" w14:textId="77777777" w:rsidTr="000641C3">
        <w:trPr>
          <w:trHeight w:val="300"/>
        </w:trPr>
        <w:tc>
          <w:tcPr>
            <w:tcW w:w="9535" w:type="dxa"/>
            <w:gridSpan w:val="5"/>
          </w:tcPr>
          <w:p w14:paraId="6EC9B62E" w14:textId="77777777" w:rsidR="00B07059" w:rsidRPr="003D0F25" w:rsidRDefault="00B07059" w:rsidP="000641C3">
            <w:pPr>
              <w:jc w:val="center"/>
              <w:rPr>
                <w:b/>
                <w:bCs/>
                <w:kern w:val="2"/>
                <w:sz w:val="22"/>
                <w:szCs w:val="22"/>
              </w:rPr>
            </w:pPr>
            <w:r w:rsidRPr="003D0F25">
              <w:rPr>
                <w:b/>
                <w:bCs/>
                <w:kern w:val="2"/>
                <w:sz w:val="22"/>
                <w:szCs w:val="22"/>
              </w:rPr>
              <w:t>11. SUTARTIES GALIOJIMAS IR KEITIMAS</w:t>
            </w:r>
          </w:p>
        </w:tc>
      </w:tr>
      <w:tr w:rsidR="00B07059" w14:paraId="045E590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055C80" w14:textId="77777777" w:rsidR="00B07059" w:rsidRPr="003D0F25" w:rsidRDefault="00B07059" w:rsidP="000641C3">
            <w:pPr>
              <w:rPr>
                <w:b/>
                <w:bCs/>
                <w:kern w:val="2"/>
                <w:sz w:val="22"/>
                <w:szCs w:val="22"/>
              </w:rPr>
            </w:pPr>
            <w:r w:rsidRPr="003D0F25">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31B2B71" w14:textId="074DF7FC" w:rsidR="00B07059" w:rsidRPr="003D0F25" w:rsidRDefault="00B07059" w:rsidP="003D0F25">
            <w:pPr>
              <w:jc w:val="both"/>
              <w:rPr>
                <w:color w:val="4472C4"/>
                <w:kern w:val="2"/>
                <w:sz w:val="22"/>
                <w:szCs w:val="22"/>
              </w:rPr>
            </w:pPr>
            <w:r w:rsidRPr="003D0F25">
              <w:rPr>
                <w:kern w:val="2"/>
                <w:sz w:val="22"/>
                <w:szCs w:val="22"/>
              </w:rPr>
              <w:t>Ši Sutartis laikoma sudaryta, kai (pirma) ją pasirašo abi Šalys</w:t>
            </w:r>
            <w:r w:rsidR="003D0F25" w:rsidRPr="003D0F25">
              <w:rPr>
                <w:kern w:val="2"/>
                <w:sz w:val="22"/>
                <w:szCs w:val="22"/>
              </w:rPr>
              <w:t xml:space="preserve">. </w:t>
            </w:r>
            <w:r w:rsidRPr="003D0F25">
              <w:rPr>
                <w:kern w:val="2"/>
                <w:sz w:val="22"/>
                <w:szCs w:val="22"/>
              </w:rPr>
              <w:t xml:space="preserve">Sutartis galioja iki visiško prievolių įvykdymo (kol bus išnaudota Pradinės Sutarties vertė, bet jos terminas negali būti ilgesnis kaip </w:t>
            </w:r>
            <w:r w:rsidR="00241955">
              <w:rPr>
                <w:kern w:val="2"/>
                <w:sz w:val="22"/>
                <w:szCs w:val="22"/>
              </w:rPr>
              <w:t>36</w:t>
            </w:r>
            <w:r w:rsidR="003D0F25" w:rsidRPr="003D0F25">
              <w:rPr>
                <w:kern w:val="2"/>
                <w:sz w:val="22"/>
                <w:szCs w:val="22"/>
              </w:rPr>
              <w:t xml:space="preserve"> mėnesius</w:t>
            </w:r>
            <w:r w:rsidR="00173FDB">
              <w:rPr>
                <w:kern w:val="2"/>
                <w:sz w:val="22"/>
                <w:szCs w:val="22"/>
              </w:rPr>
              <w:t>.</w:t>
            </w:r>
          </w:p>
        </w:tc>
      </w:tr>
      <w:tr w:rsidR="00B07059" w14:paraId="783E7B2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8B411C" w14:textId="77777777" w:rsidR="00B07059" w:rsidRPr="003D0F25" w:rsidRDefault="00B07059" w:rsidP="000641C3">
            <w:pPr>
              <w:rPr>
                <w:b/>
                <w:bCs/>
                <w:kern w:val="2"/>
                <w:sz w:val="22"/>
                <w:szCs w:val="22"/>
              </w:rPr>
            </w:pPr>
            <w:r w:rsidRPr="003D0F25">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34D8C8A" w14:textId="77777777" w:rsidR="00B07059" w:rsidRPr="003D0F25" w:rsidRDefault="00B07059" w:rsidP="000641C3">
            <w:pPr>
              <w:rPr>
                <w:kern w:val="2"/>
                <w:sz w:val="22"/>
                <w:szCs w:val="22"/>
              </w:rPr>
            </w:pPr>
            <w:r w:rsidRPr="003D0F25">
              <w:rPr>
                <w:kern w:val="2"/>
                <w:sz w:val="22"/>
                <w:szCs w:val="22"/>
              </w:rPr>
              <w:t>Netaikoma</w:t>
            </w:r>
          </w:p>
          <w:p w14:paraId="288B04A8" w14:textId="46FFA40F" w:rsidR="00B07059" w:rsidRPr="003D0F25" w:rsidRDefault="00B07059" w:rsidP="000641C3">
            <w:pPr>
              <w:rPr>
                <w:kern w:val="2"/>
                <w:sz w:val="22"/>
                <w:szCs w:val="22"/>
              </w:rPr>
            </w:pPr>
          </w:p>
        </w:tc>
      </w:tr>
      <w:tr w:rsidR="00B07059" w14:paraId="201450AE" w14:textId="77777777" w:rsidTr="000641C3">
        <w:trPr>
          <w:trHeight w:val="300"/>
        </w:trPr>
        <w:tc>
          <w:tcPr>
            <w:tcW w:w="9535" w:type="dxa"/>
            <w:gridSpan w:val="5"/>
          </w:tcPr>
          <w:p w14:paraId="10080E2B" w14:textId="77777777" w:rsidR="00B07059" w:rsidRPr="003D0F25" w:rsidRDefault="00B07059" w:rsidP="000641C3">
            <w:pPr>
              <w:jc w:val="center"/>
              <w:rPr>
                <w:b/>
                <w:bCs/>
                <w:kern w:val="2"/>
                <w:sz w:val="22"/>
                <w:szCs w:val="22"/>
              </w:rPr>
            </w:pPr>
            <w:r w:rsidRPr="003D0F25">
              <w:rPr>
                <w:b/>
                <w:bCs/>
                <w:kern w:val="2"/>
                <w:sz w:val="22"/>
                <w:szCs w:val="22"/>
              </w:rPr>
              <w:t>12. SUTARTIES NUTRAUKIMAS</w:t>
            </w:r>
          </w:p>
        </w:tc>
      </w:tr>
      <w:tr w:rsidR="00B07059" w14:paraId="202F10CE" w14:textId="77777777" w:rsidTr="000641C3">
        <w:trPr>
          <w:trHeight w:val="300"/>
        </w:trPr>
        <w:tc>
          <w:tcPr>
            <w:tcW w:w="2532" w:type="dxa"/>
          </w:tcPr>
          <w:p w14:paraId="4667DA82" w14:textId="77777777" w:rsidR="00B07059" w:rsidRPr="00BF4050" w:rsidRDefault="00B07059" w:rsidP="000641C3">
            <w:pPr>
              <w:rPr>
                <w:b/>
                <w:bCs/>
                <w:kern w:val="2"/>
                <w:sz w:val="22"/>
                <w:szCs w:val="22"/>
              </w:rPr>
            </w:pPr>
            <w:r w:rsidRPr="00BF4050">
              <w:rPr>
                <w:b/>
                <w:bCs/>
                <w:kern w:val="2"/>
                <w:sz w:val="22"/>
                <w:szCs w:val="22"/>
              </w:rPr>
              <w:t>12.1. Sutarties nutraukimo pagrindai</w:t>
            </w:r>
          </w:p>
        </w:tc>
        <w:tc>
          <w:tcPr>
            <w:tcW w:w="7003" w:type="dxa"/>
            <w:gridSpan w:val="4"/>
          </w:tcPr>
          <w:p w14:paraId="27D48CEC" w14:textId="57019D3B" w:rsidR="00B07059" w:rsidRPr="00BF4050" w:rsidRDefault="00B07059" w:rsidP="003D0F25">
            <w:pPr>
              <w:rPr>
                <w:color w:val="4472C4"/>
                <w:kern w:val="2"/>
                <w:sz w:val="22"/>
                <w:szCs w:val="22"/>
              </w:rPr>
            </w:pPr>
            <w:r w:rsidRPr="00BF4050">
              <w:rPr>
                <w:kern w:val="2"/>
                <w:sz w:val="22"/>
                <w:szCs w:val="22"/>
              </w:rPr>
              <w:t>Sutartis gali būti nutraukiama rašytiniu Šalių susitarimu arba vienašališkai, Bendrosiose sąlygose nustatyta tvarka.</w:t>
            </w:r>
          </w:p>
        </w:tc>
      </w:tr>
      <w:tr w:rsidR="00B07059" w14:paraId="3394C15B" w14:textId="77777777" w:rsidTr="000641C3">
        <w:trPr>
          <w:trHeight w:val="300"/>
        </w:trPr>
        <w:tc>
          <w:tcPr>
            <w:tcW w:w="2532" w:type="dxa"/>
          </w:tcPr>
          <w:p w14:paraId="48A464DC" w14:textId="77777777" w:rsidR="00B07059" w:rsidRPr="00BF4050" w:rsidRDefault="00B07059" w:rsidP="000641C3">
            <w:pPr>
              <w:rPr>
                <w:b/>
                <w:bCs/>
                <w:kern w:val="2"/>
                <w:sz w:val="22"/>
                <w:szCs w:val="22"/>
              </w:rPr>
            </w:pPr>
            <w:r w:rsidRPr="00BF4050">
              <w:rPr>
                <w:b/>
                <w:bCs/>
                <w:kern w:val="2"/>
                <w:sz w:val="22"/>
                <w:szCs w:val="22"/>
              </w:rPr>
              <w:t>12.2. Esminiai Sutarties pažeidimai</w:t>
            </w:r>
          </w:p>
          <w:p w14:paraId="65BE2456" w14:textId="77777777" w:rsidR="00B07059" w:rsidRPr="00BF4050" w:rsidRDefault="00B07059" w:rsidP="000641C3">
            <w:pPr>
              <w:rPr>
                <w:b/>
                <w:bCs/>
                <w:kern w:val="2"/>
                <w:sz w:val="22"/>
                <w:szCs w:val="22"/>
              </w:rPr>
            </w:pPr>
          </w:p>
        </w:tc>
        <w:tc>
          <w:tcPr>
            <w:tcW w:w="7003" w:type="dxa"/>
            <w:gridSpan w:val="4"/>
          </w:tcPr>
          <w:p w14:paraId="1879607C" w14:textId="7FF48E4F" w:rsidR="00805FF8" w:rsidRPr="00BF4050" w:rsidRDefault="00434D38" w:rsidP="00805FF8">
            <w:pPr>
              <w:jc w:val="both"/>
              <w:rPr>
                <w:kern w:val="2"/>
                <w:sz w:val="22"/>
                <w:szCs w:val="22"/>
              </w:rPr>
            </w:pPr>
            <w:r w:rsidRPr="00BF4050">
              <w:rPr>
                <w:kern w:val="2"/>
                <w:sz w:val="22"/>
                <w:szCs w:val="22"/>
              </w:rPr>
              <w:t>12.2.</w:t>
            </w:r>
            <w:r w:rsidR="00805FF8" w:rsidRPr="00BF4050">
              <w:rPr>
                <w:kern w:val="2"/>
                <w:sz w:val="22"/>
                <w:szCs w:val="22"/>
              </w:rPr>
              <w:t>1. jeigu Tiekėjas nevykdo prisiimtų įsipareigojimų už Sutartyje nustatytą Sutarties kainą / įkainius;</w:t>
            </w:r>
          </w:p>
          <w:p w14:paraId="59191DB0" w14:textId="1FCC3D31" w:rsidR="00B07059" w:rsidRPr="00BF4050" w:rsidRDefault="00434D38" w:rsidP="00805FF8">
            <w:pPr>
              <w:tabs>
                <w:tab w:val="left" w:pos="567"/>
                <w:tab w:val="left" w:pos="851"/>
                <w:tab w:val="left" w:pos="992"/>
                <w:tab w:val="left" w:pos="1134"/>
              </w:tabs>
              <w:spacing w:line="257" w:lineRule="auto"/>
              <w:jc w:val="both"/>
              <w:rPr>
                <w:rFonts w:eastAsia="Arial"/>
                <w:color w:val="FF0000"/>
                <w:kern w:val="2"/>
                <w:sz w:val="22"/>
                <w:szCs w:val="22"/>
              </w:rPr>
            </w:pPr>
            <w:r w:rsidRPr="00BF4050">
              <w:rPr>
                <w:rFonts w:eastAsia="Arial"/>
                <w:kern w:val="2"/>
                <w:sz w:val="22"/>
                <w:szCs w:val="22"/>
              </w:rPr>
              <w:t>12.2.2</w:t>
            </w:r>
            <w:r w:rsidR="00B07059" w:rsidRPr="00BF4050">
              <w:rPr>
                <w:rFonts w:eastAsia="Arial"/>
                <w:kern w:val="2"/>
                <w:sz w:val="22"/>
                <w:szCs w:val="22"/>
              </w:rPr>
              <w:t>. Tiekėjas 2 (du) kartus pažeidžia esminę Sutarties sąlygą.</w:t>
            </w:r>
          </w:p>
        </w:tc>
      </w:tr>
      <w:tr w:rsidR="00B07059" w14:paraId="2FAD8A33" w14:textId="77777777" w:rsidTr="000641C3">
        <w:trPr>
          <w:trHeight w:val="300"/>
        </w:trPr>
        <w:tc>
          <w:tcPr>
            <w:tcW w:w="9535" w:type="dxa"/>
            <w:gridSpan w:val="5"/>
          </w:tcPr>
          <w:p w14:paraId="6CCA806B" w14:textId="7AD45C38" w:rsidR="00B07059" w:rsidRPr="003D0F25" w:rsidRDefault="00B07059" w:rsidP="000641C3">
            <w:pPr>
              <w:jc w:val="center"/>
              <w:rPr>
                <w:kern w:val="2"/>
                <w:sz w:val="22"/>
                <w:szCs w:val="22"/>
              </w:rPr>
            </w:pPr>
            <w:r w:rsidRPr="003D0F25">
              <w:rPr>
                <w:b/>
                <w:bCs/>
                <w:kern w:val="2"/>
                <w:sz w:val="22"/>
                <w:szCs w:val="22"/>
              </w:rPr>
              <w:t xml:space="preserve">13. APLINKOSAUGINIAI IR SOCIALINIAI KRITERIJAI </w:t>
            </w:r>
          </w:p>
        </w:tc>
      </w:tr>
      <w:tr w:rsidR="00B07059" w14:paraId="7F4F9495" w14:textId="77777777" w:rsidTr="000641C3">
        <w:trPr>
          <w:trHeight w:val="300"/>
        </w:trPr>
        <w:tc>
          <w:tcPr>
            <w:tcW w:w="2532" w:type="dxa"/>
          </w:tcPr>
          <w:p w14:paraId="2F9B8DC9" w14:textId="77777777" w:rsidR="00B07059" w:rsidRDefault="00B07059" w:rsidP="000641C3">
            <w:pPr>
              <w:rPr>
                <w:b/>
                <w:bCs/>
                <w:kern w:val="2"/>
                <w:szCs w:val="24"/>
              </w:rPr>
            </w:pPr>
            <w:r>
              <w:rPr>
                <w:b/>
                <w:bCs/>
                <w:kern w:val="2"/>
                <w:szCs w:val="24"/>
              </w:rPr>
              <w:t>13.1. Aplinkosauginių kriterijų nustatymo teisinis pagrindas</w:t>
            </w:r>
          </w:p>
        </w:tc>
        <w:tc>
          <w:tcPr>
            <w:tcW w:w="7003" w:type="dxa"/>
            <w:gridSpan w:val="4"/>
          </w:tcPr>
          <w:p w14:paraId="3AFE6821" w14:textId="5AB08C69" w:rsidR="00E8259F" w:rsidRPr="00E8259F" w:rsidRDefault="00E8259F" w:rsidP="00E8259F">
            <w:pPr>
              <w:jc w:val="both"/>
              <w:rPr>
                <w:color w:val="000000"/>
                <w:kern w:val="2"/>
                <w:sz w:val="22"/>
                <w:szCs w:val="22"/>
              </w:rPr>
            </w:pPr>
            <w:r w:rsidRPr="00E8259F">
              <w:rPr>
                <w:color w:val="000000"/>
                <w:kern w:val="2"/>
                <w:sz w:val="22"/>
                <w:szCs w:val="22"/>
                <w:shd w:val="clear" w:color="auto" w:fill="FFFFFF"/>
              </w:rPr>
              <w:t xml:space="preserve">Aplinkosauginiai kriterijai Prekėms nustatomi vadovaujantis </w:t>
            </w:r>
            <w:r w:rsidRPr="00E8259F">
              <w:rPr>
                <w:color w:val="000000"/>
                <w:kern w:val="2"/>
                <w:sz w:val="22"/>
                <w:szCs w:val="22"/>
              </w:rPr>
              <w:t>Aplinkos apsaugos kriterijų taikymo, vykdant žaliuosius pirkimus, tvarkos aprašo, patvirtinto Lietuvos Respublikos aplinkos ministro 2011 m. birželio 28 d. įsakymu Nr. D1-508</w:t>
            </w:r>
            <w:r w:rsidRPr="00E8259F">
              <w:rPr>
                <w:color w:val="000000"/>
                <w:kern w:val="2"/>
                <w:sz w:val="22"/>
                <w:szCs w:val="22"/>
                <w:shd w:val="clear" w:color="auto" w:fill="FFFFFF"/>
              </w:rPr>
              <w:t xml:space="preserve"> „Dėl Aplinkos apsaugos kriterijų taikymo, vykdant </w:t>
            </w:r>
            <w:r w:rsidRPr="00E8259F">
              <w:rPr>
                <w:color w:val="000000"/>
                <w:kern w:val="2"/>
                <w:sz w:val="22"/>
                <w:szCs w:val="22"/>
                <w:shd w:val="clear" w:color="auto" w:fill="FFFFFF"/>
              </w:rPr>
              <w:lastRenderedPageBreak/>
              <w:t xml:space="preserve">žaliuosius pirkimus, tvarkos aprašo patvirtinimo“ (toliau – Tvarkos aprašas) </w:t>
            </w:r>
            <w:r w:rsidRPr="00E8259F">
              <w:rPr>
                <w:b/>
                <w:bCs/>
                <w:kern w:val="2"/>
                <w:sz w:val="22"/>
                <w:szCs w:val="22"/>
                <w:shd w:val="clear" w:color="auto" w:fill="FFFFFF"/>
              </w:rPr>
              <w:t>4</w:t>
            </w:r>
            <w:r w:rsidRPr="004D2812">
              <w:rPr>
                <w:b/>
                <w:bCs/>
                <w:kern w:val="2"/>
                <w:sz w:val="22"/>
                <w:szCs w:val="22"/>
                <w:shd w:val="clear" w:color="auto" w:fill="FFFFFF"/>
              </w:rPr>
              <w:t>.4.4.</w:t>
            </w:r>
            <w:r w:rsidR="000C0EC9">
              <w:rPr>
                <w:b/>
                <w:bCs/>
                <w:kern w:val="2"/>
                <w:sz w:val="22"/>
                <w:szCs w:val="22"/>
                <w:shd w:val="clear" w:color="auto" w:fill="FFFFFF"/>
              </w:rPr>
              <w:t>1</w:t>
            </w:r>
            <w:r w:rsidRPr="004D2812">
              <w:rPr>
                <w:b/>
                <w:bCs/>
                <w:kern w:val="2"/>
                <w:sz w:val="22"/>
                <w:szCs w:val="22"/>
                <w:shd w:val="clear" w:color="auto" w:fill="FFFFFF"/>
              </w:rPr>
              <w:t>.</w:t>
            </w:r>
            <w:r w:rsidR="00B96D8D">
              <w:rPr>
                <w:b/>
                <w:bCs/>
                <w:kern w:val="2"/>
                <w:sz w:val="22"/>
                <w:szCs w:val="22"/>
                <w:shd w:val="clear" w:color="auto" w:fill="FFFFFF"/>
              </w:rPr>
              <w:t xml:space="preserve"> ir </w:t>
            </w:r>
            <w:r w:rsidR="00B96D8D" w:rsidRPr="00B96D8D">
              <w:rPr>
                <w:b/>
                <w:bCs/>
                <w:kern w:val="2"/>
                <w:sz w:val="22"/>
                <w:szCs w:val="22"/>
                <w:shd w:val="clear" w:color="auto" w:fill="FFFFFF"/>
              </w:rPr>
              <w:t>4.4.4.5</w:t>
            </w:r>
            <w:r w:rsidRPr="00E8259F">
              <w:rPr>
                <w:color w:val="000000"/>
                <w:kern w:val="2"/>
                <w:sz w:val="22"/>
                <w:szCs w:val="22"/>
                <w:shd w:val="clear" w:color="auto" w:fill="FFFFFF"/>
              </w:rPr>
              <w:t xml:space="preserve"> papunkči</w:t>
            </w:r>
            <w:r w:rsidR="00B96D8D">
              <w:rPr>
                <w:color w:val="000000"/>
                <w:kern w:val="2"/>
                <w:sz w:val="22"/>
                <w:szCs w:val="22"/>
                <w:shd w:val="clear" w:color="auto" w:fill="FFFFFF"/>
              </w:rPr>
              <w:t>ais</w:t>
            </w:r>
            <w:r w:rsidRPr="00E8259F">
              <w:rPr>
                <w:color w:val="000000"/>
                <w:kern w:val="2"/>
                <w:sz w:val="22"/>
                <w:szCs w:val="22"/>
                <w:shd w:val="clear" w:color="auto" w:fill="FFFFFF"/>
              </w:rPr>
              <w:t>.</w:t>
            </w:r>
            <w:r w:rsidRPr="00E8259F">
              <w:rPr>
                <w:color w:val="000000"/>
                <w:kern w:val="2"/>
                <w:sz w:val="22"/>
                <w:szCs w:val="22"/>
              </w:rPr>
              <w:t> </w:t>
            </w:r>
          </w:p>
          <w:p w14:paraId="0D9FECE4" w14:textId="4DB9FE1E" w:rsidR="00AF40EB" w:rsidRPr="001734F3" w:rsidRDefault="00AF40EB" w:rsidP="001734F3">
            <w:pPr>
              <w:tabs>
                <w:tab w:val="left" w:pos="851"/>
              </w:tabs>
              <w:jc w:val="both"/>
              <w:rPr>
                <w:sz w:val="22"/>
                <w:szCs w:val="22"/>
              </w:rPr>
            </w:pPr>
            <w:r w:rsidRPr="001734F3">
              <w:rPr>
                <w:sz w:val="22"/>
                <w:szCs w:val="22"/>
              </w:rPr>
              <w:t>Tiekėjas, vykdydamas sutartį, turi laikytis šių aplinkosaugos reikalavimų:</w:t>
            </w:r>
          </w:p>
          <w:p w14:paraId="061ACE20" w14:textId="46572188" w:rsidR="009F781F" w:rsidRPr="009F781F" w:rsidRDefault="00130B01" w:rsidP="009F781F">
            <w:pPr>
              <w:tabs>
                <w:tab w:val="left" w:pos="851"/>
              </w:tabs>
              <w:jc w:val="both"/>
              <w:rPr>
                <w:kern w:val="2"/>
                <w:sz w:val="22"/>
                <w:szCs w:val="22"/>
              </w:rPr>
            </w:pPr>
            <w:r>
              <w:rPr>
                <w:kern w:val="2"/>
                <w:sz w:val="22"/>
                <w:szCs w:val="22"/>
              </w:rPr>
              <w:t xml:space="preserve">13.1.1. </w:t>
            </w:r>
            <w:r w:rsidR="009F781F" w:rsidRPr="009F781F">
              <w:rPr>
                <w:kern w:val="2"/>
                <w:sz w:val="22"/>
                <w:szCs w:val="22"/>
              </w:rPr>
              <w:t>Prekių pristatymas:</w:t>
            </w:r>
          </w:p>
          <w:p w14:paraId="7A31BC63" w14:textId="74AD2D5B" w:rsidR="009F781F" w:rsidRPr="00130B01" w:rsidRDefault="009F781F" w:rsidP="00E1199D">
            <w:pPr>
              <w:pStyle w:val="ListParagraph"/>
              <w:numPr>
                <w:ilvl w:val="3"/>
                <w:numId w:val="6"/>
              </w:numPr>
              <w:tabs>
                <w:tab w:val="left" w:pos="44"/>
              </w:tabs>
              <w:ind w:left="0" w:firstLine="0"/>
              <w:jc w:val="both"/>
              <w:rPr>
                <w:kern w:val="2"/>
                <w:sz w:val="22"/>
                <w:szCs w:val="22"/>
              </w:rPr>
            </w:pPr>
            <w:r w:rsidRPr="00130B01">
              <w:rPr>
                <w:kern w:val="2"/>
                <w:sz w:val="22"/>
                <w:szCs w:val="22"/>
              </w:rPr>
              <w:t>Užtikrinti, kad prekės būtų pristatomos ne piko valandomis (nuo 10:00 iki 16:00, siekiant</w:t>
            </w:r>
            <w:r w:rsidR="00130B01" w:rsidRPr="00130B01">
              <w:rPr>
                <w:kern w:val="2"/>
                <w:sz w:val="22"/>
                <w:szCs w:val="22"/>
              </w:rPr>
              <w:t xml:space="preserve"> </w:t>
            </w:r>
            <w:r w:rsidRPr="00130B01">
              <w:rPr>
                <w:kern w:val="2"/>
                <w:sz w:val="22"/>
                <w:szCs w:val="22"/>
              </w:rPr>
              <w:t>sumažinti transporto poveikį aplinkai, CO₂ emisijas ir oro taršą</w:t>
            </w:r>
            <w:r w:rsidR="00065AF1">
              <w:rPr>
                <w:kern w:val="2"/>
                <w:sz w:val="22"/>
                <w:szCs w:val="22"/>
              </w:rPr>
              <w:t>,</w:t>
            </w:r>
            <w:r w:rsidR="00130B01" w:rsidRPr="00130B01">
              <w:rPr>
                <w:kern w:val="2"/>
                <w:sz w:val="22"/>
                <w:szCs w:val="22"/>
              </w:rPr>
              <w:t xml:space="preserve"> </w:t>
            </w:r>
            <w:r w:rsidRPr="00130B01">
              <w:rPr>
                <w:kern w:val="2"/>
                <w:sz w:val="22"/>
                <w:szCs w:val="22"/>
              </w:rPr>
              <w:t>išvengti eismo spūsčių bei pagerinti logistikos efektyvumą</w:t>
            </w:r>
            <w:r w:rsidR="00065AF1">
              <w:rPr>
                <w:kern w:val="2"/>
                <w:sz w:val="22"/>
                <w:szCs w:val="22"/>
              </w:rPr>
              <w:t>,</w:t>
            </w:r>
            <w:r w:rsidR="00130B01" w:rsidRPr="00130B01">
              <w:rPr>
                <w:kern w:val="2"/>
                <w:sz w:val="22"/>
                <w:szCs w:val="22"/>
              </w:rPr>
              <w:t xml:space="preserve"> </w:t>
            </w:r>
            <w:r w:rsidRPr="00130B01">
              <w:rPr>
                <w:kern w:val="2"/>
                <w:sz w:val="22"/>
                <w:szCs w:val="22"/>
              </w:rPr>
              <w:t>sumažinti transporto sąnaudas ir energijos suvartojimą.</w:t>
            </w:r>
          </w:p>
          <w:p w14:paraId="6115120E" w14:textId="6993CC8F" w:rsidR="009F781F" w:rsidRPr="00E1199D" w:rsidRDefault="00C35C2C" w:rsidP="00E1199D">
            <w:pPr>
              <w:pStyle w:val="ListParagraph"/>
              <w:numPr>
                <w:ilvl w:val="3"/>
                <w:numId w:val="6"/>
              </w:numPr>
              <w:ind w:left="0" w:firstLine="0"/>
              <w:jc w:val="both"/>
              <w:rPr>
                <w:kern w:val="2"/>
                <w:sz w:val="22"/>
                <w:szCs w:val="22"/>
              </w:rPr>
            </w:pPr>
            <w:r>
              <w:rPr>
                <w:kern w:val="2"/>
                <w:sz w:val="22"/>
                <w:szCs w:val="22"/>
              </w:rPr>
              <w:t>Užtikrinti g</w:t>
            </w:r>
            <w:r w:rsidR="009F781F" w:rsidRPr="00E1199D">
              <w:rPr>
                <w:kern w:val="2"/>
                <w:sz w:val="22"/>
                <w:szCs w:val="22"/>
              </w:rPr>
              <w:t>rupini</w:t>
            </w:r>
            <w:r>
              <w:rPr>
                <w:kern w:val="2"/>
                <w:sz w:val="22"/>
                <w:szCs w:val="22"/>
              </w:rPr>
              <w:t>us</w:t>
            </w:r>
            <w:r w:rsidR="009F781F" w:rsidRPr="00E1199D">
              <w:rPr>
                <w:kern w:val="2"/>
                <w:sz w:val="22"/>
                <w:szCs w:val="22"/>
              </w:rPr>
              <w:t xml:space="preserve"> pristatym</w:t>
            </w:r>
            <w:r>
              <w:rPr>
                <w:kern w:val="2"/>
                <w:sz w:val="22"/>
                <w:szCs w:val="22"/>
              </w:rPr>
              <w:t>us</w:t>
            </w:r>
            <w:r w:rsidR="005557E1">
              <w:rPr>
                <w:kern w:val="2"/>
                <w:sz w:val="22"/>
                <w:szCs w:val="22"/>
              </w:rPr>
              <w:t>,</w:t>
            </w:r>
            <w:r w:rsidR="009F781F" w:rsidRPr="00E1199D">
              <w:rPr>
                <w:kern w:val="2"/>
                <w:sz w:val="22"/>
                <w:szCs w:val="22"/>
              </w:rPr>
              <w:t xml:space="preserve"> </w:t>
            </w:r>
            <w:r w:rsidR="005557E1">
              <w:rPr>
                <w:kern w:val="2"/>
                <w:sz w:val="22"/>
                <w:szCs w:val="22"/>
              </w:rPr>
              <w:t>ir,</w:t>
            </w:r>
            <w:r w:rsidR="009F781F" w:rsidRPr="00E1199D">
              <w:rPr>
                <w:kern w:val="2"/>
                <w:sz w:val="22"/>
                <w:szCs w:val="22"/>
              </w:rPr>
              <w:t xml:space="preserve"> kad transporto priemonės būtų maksimaliai užpildytos, kad sumažėtų kelionių skaičius ir resursų naudojimas.</w:t>
            </w:r>
          </w:p>
          <w:p w14:paraId="0062991A" w14:textId="67106F90" w:rsidR="009F781F" w:rsidRPr="00E1199D" w:rsidRDefault="009F781F" w:rsidP="00E1199D">
            <w:pPr>
              <w:pStyle w:val="ListParagraph"/>
              <w:numPr>
                <w:ilvl w:val="3"/>
                <w:numId w:val="6"/>
              </w:numPr>
              <w:tabs>
                <w:tab w:val="left" w:pos="0"/>
              </w:tabs>
              <w:ind w:left="0" w:firstLine="44"/>
              <w:jc w:val="both"/>
              <w:rPr>
                <w:kern w:val="2"/>
                <w:sz w:val="22"/>
                <w:szCs w:val="22"/>
              </w:rPr>
            </w:pPr>
            <w:r w:rsidRPr="00E1199D">
              <w:rPr>
                <w:kern w:val="2"/>
                <w:sz w:val="22"/>
                <w:szCs w:val="22"/>
              </w:rPr>
              <w:t>Naudoti aplinkai draugiškas transporto priemones, kai tai įmanoma (elektriniai, hibridiniai ar mažo taršos transporto būdai).</w:t>
            </w:r>
          </w:p>
          <w:p w14:paraId="61983124" w14:textId="622F5745" w:rsidR="009F781F" w:rsidRPr="009F781F" w:rsidRDefault="00130B01" w:rsidP="009F781F">
            <w:pPr>
              <w:tabs>
                <w:tab w:val="left" w:pos="851"/>
              </w:tabs>
              <w:jc w:val="both"/>
              <w:rPr>
                <w:kern w:val="2"/>
                <w:sz w:val="22"/>
                <w:szCs w:val="22"/>
              </w:rPr>
            </w:pPr>
            <w:r>
              <w:rPr>
                <w:kern w:val="2"/>
                <w:sz w:val="22"/>
                <w:szCs w:val="22"/>
              </w:rPr>
              <w:t>13.1.2.</w:t>
            </w:r>
            <w:r w:rsidR="009F781F" w:rsidRPr="009F781F">
              <w:rPr>
                <w:kern w:val="2"/>
                <w:sz w:val="22"/>
                <w:szCs w:val="22"/>
              </w:rPr>
              <w:t xml:space="preserve"> Pakuočių ir prekių optimizavimas:</w:t>
            </w:r>
          </w:p>
          <w:p w14:paraId="26A222D9" w14:textId="712D158E" w:rsidR="009F781F" w:rsidRPr="009F781F" w:rsidRDefault="00130B01" w:rsidP="00130B01">
            <w:pPr>
              <w:tabs>
                <w:tab w:val="left" w:pos="851"/>
              </w:tabs>
              <w:jc w:val="both"/>
              <w:rPr>
                <w:kern w:val="2"/>
                <w:sz w:val="22"/>
                <w:szCs w:val="22"/>
              </w:rPr>
            </w:pPr>
            <w:r>
              <w:rPr>
                <w:kern w:val="2"/>
                <w:sz w:val="22"/>
                <w:szCs w:val="22"/>
              </w:rPr>
              <w:t>1</w:t>
            </w:r>
            <w:r w:rsidR="007335A2">
              <w:rPr>
                <w:kern w:val="2"/>
                <w:sz w:val="22"/>
                <w:szCs w:val="22"/>
              </w:rPr>
              <w:t>3</w:t>
            </w:r>
            <w:r>
              <w:rPr>
                <w:kern w:val="2"/>
                <w:sz w:val="22"/>
                <w:szCs w:val="22"/>
              </w:rPr>
              <w:t>.</w:t>
            </w:r>
            <w:r w:rsidR="007335A2">
              <w:rPr>
                <w:kern w:val="2"/>
                <w:sz w:val="22"/>
                <w:szCs w:val="22"/>
              </w:rPr>
              <w:t>1.2.1.</w:t>
            </w:r>
            <w:r>
              <w:rPr>
                <w:kern w:val="2"/>
                <w:sz w:val="22"/>
                <w:szCs w:val="22"/>
              </w:rPr>
              <w:t xml:space="preserve"> </w:t>
            </w:r>
            <w:r w:rsidR="009F781F" w:rsidRPr="009F781F">
              <w:rPr>
                <w:kern w:val="2"/>
                <w:sz w:val="22"/>
                <w:szCs w:val="22"/>
              </w:rPr>
              <w:t>Optimizuoti prekių ir pakuočių kiekius, kad pervežant būtų sunaudojama mažiau vietos ir energijos.</w:t>
            </w:r>
          </w:p>
          <w:p w14:paraId="351FAEDB" w14:textId="4F8872A3" w:rsidR="009F781F" w:rsidRPr="00130B01" w:rsidRDefault="009F781F" w:rsidP="007335A2">
            <w:pPr>
              <w:pStyle w:val="ListParagraph"/>
              <w:numPr>
                <w:ilvl w:val="3"/>
                <w:numId w:val="7"/>
              </w:numPr>
              <w:tabs>
                <w:tab w:val="left" w:pos="44"/>
              </w:tabs>
              <w:ind w:left="0" w:firstLine="42"/>
              <w:jc w:val="both"/>
              <w:rPr>
                <w:kern w:val="2"/>
                <w:sz w:val="22"/>
                <w:szCs w:val="22"/>
              </w:rPr>
            </w:pPr>
            <w:r w:rsidRPr="00130B01">
              <w:rPr>
                <w:kern w:val="2"/>
                <w:sz w:val="22"/>
                <w:szCs w:val="22"/>
              </w:rPr>
              <w:t xml:space="preserve">Užtikrinti, kad pakuotės būtų perdirbamos, pagamintos iš perdirbtų medžiagų arba tinkančios pakartotiniam naudojimui, siekiant sumažinti atliekų kiekį </w:t>
            </w:r>
          </w:p>
          <w:p w14:paraId="2D5F583F" w14:textId="54AEA0D1" w:rsidR="009F781F" w:rsidRPr="003B1471" w:rsidRDefault="009F781F" w:rsidP="003B1471">
            <w:pPr>
              <w:pStyle w:val="ListParagraph"/>
              <w:numPr>
                <w:ilvl w:val="3"/>
                <w:numId w:val="7"/>
              </w:numPr>
              <w:tabs>
                <w:tab w:val="left" w:pos="44"/>
              </w:tabs>
              <w:ind w:left="44" w:hanging="2"/>
              <w:jc w:val="both"/>
              <w:rPr>
                <w:kern w:val="2"/>
                <w:sz w:val="22"/>
                <w:szCs w:val="22"/>
              </w:rPr>
            </w:pPr>
            <w:r w:rsidRPr="003B1471">
              <w:rPr>
                <w:kern w:val="2"/>
                <w:sz w:val="22"/>
                <w:szCs w:val="22"/>
              </w:rPr>
              <w:t>Užtikrinti, kad prekės ir jų pakuotės būtų tvirtos, funkcionalios ir ilgaamžės, kai įmanoma – kad jas būtų galima naudoti kelis kartus</w:t>
            </w:r>
            <w:r w:rsidR="00327FC9">
              <w:rPr>
                <w:kern w:val="2"/>
                <w:sz w:val="22"/>
                <w:szCs w:val="22"/>
              </w:rPr>
              <w:t>.</w:t>
            </w:r>
          </w:p>
          <w:p w14:paraId="54A2A98E" w14:textId="05911901" w:rsidR="009F781F" w:rsidRPr="00AC0FD1" w:rsidRDefault="009F781F" w:rsidP="00EB5D41">
            <w:pPr>
              <w:tabs>
                <w:tab w:val="left" w:pos="851"/>
              </w:tabs>
              <w:jc w:val="both"/>
              <w:rPr>
                <w:b/>
                <w:bCs/>
                <w:kern w:val="2"/>
                <w:sz w:val="22"/>
                <w:szCs w:val="22"/>
                <w:highlight w:val="yellow"/>
              </w:rPr>
            </w:pPr>
            <w:r w:rsidRPr="009F781F">
              <w:rPr>
                <w:color w:val="000000"/>
                <w:kern w:val="2"/>
                <w:sz w:val="22"/>
                <w:szCs w:val="22"/>
                <w:shd w:val="clear" w:color="auto" w:fill="FFFFFF"/>
              </w:rPr>
              <w:t>Nustačius, kad Tiekėjas šiame papunktyje nustatyto kriterijaus (-jų) nesilaiko, Tiekėjui taikoma Specialiųjų sąlygų 9.5 punkte nurodyto dydžio bauda</w:t>
            </w:r>
            <w:r w:rsidR="00EB5D41">
              <w:rPr>
                <w:color w:val="000000"/>
                <w:kern w:val="2"/>
                <w:sz w:val="22"/>
                <w:szCs w:val="22"/>
                <w:shd w:val="clear" w:color="auto" w:fill="FFFFFF"/>
              </w:rPr>
              <w:t>.</w:t>
            </w:r>
          </w:p>
        </w:tc>
      </w:tr>
      <w:tr w:rsidR="00B07059" w14:paraId="318852AD" w14:textId="77777777" w:rsidTr="000641C3">
        <w:trPr>
          <w:trHeight w:val="300"/>
        </w:trPr>
        <w:tc>
          <w:tcPr>
            <w:tcW w:w="2532" w:type="dxa"/>
          </w:tcPr>
          <w:p w14:paraId="2B041CD4" w14:textId="77777777" w:rsidR="00B07059" w:rsidRPr="005F6FC6" w:rsidRDefault="00B07059" w:rsidP="005F6FC6">
            <w:pPr>
              <w:jc w:val="both"/>
              <w:rPr>
                <w:b/>
                <w:bCs/>
                <w:kern w:val="2"/>
                <w:sz w:val="22"/>
                <w:szCs w:val="22"/>
              </w:rPr>
            </w:pPr>
            <w:r w:rsidRPr="005F6FC6">
              <w:rPr>
                <w:b/>
                <w:bCs/>
                <w:kern w:val="2"/>
                <w:sz w:val="22"/>
                <w:szCs w:val="22"/>
              </w:rPr>
              <w:lastRenderedPageBreak/>
              <w:t>13.2.  Su perkamomis Prekėmis susiję socialiniai kriterijai</w:t>
            </w:r>
          </w:p>
        </w:tc>
        <w:tc>
          <w:tcPr>
            <w:tcW w:w="7003" w:type="dxa"/>
            <w:gridSpan w:val="4"/>
          </w:tcPr>
          <w:p w14:paraId="7F09AEEA" w14:textId="029FF0B9" w:rsidR="00B07059" w:rsidRPr="00AF40EB" w:rsidRDefault="00B07059" w:rsidP="00635C23">
            <w:pPr>
              <w:jc w:val="both"/>
              <w:rPr>
                <w:color w:val="0070C0"/>
                <w:kern w:val="2"/>
                <w:sz w:val="22"/>
                <w:szCs w:val="22"/>
                <w:highlight w:val="yellow"/>
              </w:rPr>
            </w:pPr>
            <w:r w:rsidRPr="00635C23">
              <w:rPr>
                <w:color w:val="000000"/>
                <w:kern w:val="2"/>
                <w:sz w:val="22"/>
                <w:szCs w:val="22"/>
                <w:shd w:val="clear" w:color="auto" w:fill="FFFFFF"/>
              </w:rPr>
              <w:t>Netaikoma</w:t>
            </w:r>
          </w:p>
        </w:tc>
      </w:tr>
      <w:tr w:rsidR="00B07059" w:rsidRPr="005F6FC6" w14:paraId="7796BEAD" w14:textId="77777777" w:rsidTr="000641C3">
        <w:trPr>
          <w:trHeight w:val="300"/>
        </w:trPr>
        <w:tc>
          <w:tcPr>
            <w:tcW w:w="9535" w:type="dxa"/>
            <w:gridSpan w:val="5"/>
          </w:tcPr>
          <w:p w14:paraId="55D88080" w14:textId="77777777" w:rsidR="00B07059" w:rsidRPr="005F6FC6" w:rsidRDefault="00B07059" w:rsidP="000641C3">
            <w:pPr>
              <w:jc w:val="center"/>
              <w:rPr>
                <w:b/>
                <w:bCs/>
                <w:kern w:val="2"/>
                <w:sz w:val="22"/>
                <w:szCs w:val="22"/>
              </w:rPr>
            </w:pPr>
            <w:r w:rsidRPr="005F6FC6">
              <w:rPr>
                <w:b/>
                <w:bCs/>
                <w:kern w:val="2"/>
                <w:sz w:val="22"/>
                <w:szCs w:val="22"/>
              </w:rPr>
              <w:t xml:space="preserve">14. BENDRŲJŲ SĄLYGŲ PAKEITIMAI IR PAPILDYMAI </w:t>
            </w:r>
          </w:p>
          <w:p w14:paraId="6DC69D8B" w14:textId="77777777" w:rsidR="00B07059" w:rsidRPr="005F6FC6" w:rsidRDefault="00B07059" w:rsidP="000641C3">
            <w:pPr>
              <w:jc w:val="center"/>
              <w:rPr>
                <w:kern w:val="2"/>
                <w:sz w:val="22"/>
                <w:szCs w:val="22"/>
              </w:rPr>
            </w:pPr>
            <w:r w:rsidRPr="005F6FC6">
              <w:rPr>
                <w:kern w:val="2"/>
                <w:sz w:val="22"/>
                <w:szCs w:val="22"/>
              </w:rPr>
              <w:t xml:space="preserve">(jeigu būtina dėl konkretaus Sutarties dalyko specifikos) </w:t>
            </w:r>
          </w:p>
        </w:tc>
      </w:tr>
      <w:tr w:rsidR="00B07059" w:rsidRPr="005F6FC6" w14:paraId="070BA20A" w14:textId="77777777" w:rsidTr="000641C3">
        <w:trPr>
          <w:trHeight w:val="300"/>
        </w:trPr>
        <w:tc>
          <w:tcPr>
            <w:tcW w:w="2532" w:type="dxa"/>
          </w:tcPr>
          <w:p w14:paraId="6D1DE350" w14:textId="77777777" w:rsidR="00B07059" w:rsidRPr="005F6FC6" w:rsidRDefault="00B07059" w:rsidP="000641C3">
            <w:pPr>
              <w:rPr>
                <w:b/>
                <w:bCs/>
                <w:kern w:val="2"/>
                <w:sz w:val="22"/>
                <w:szCs w:val="22"/>
              </w:rPr>
            </w:pPr>
            <w:r w:rsidRPr="005F6FC6">
              <w:rPr>
                <w:b/>
                <w:bCs/>
                <w:kern w:val="2"/>
                <w:sz w:val="22"/>
                <w:szCs w:val="22"/>
              </w:rPr>
              <w:t xml:space="preserve">14.1. </w:t>
            </w:r>
          </w:p>
        </w:tc>
        <w:tc>
          <w:tcPr>
            <w:tcW w:w="7003" w:type="dxa"/>
            <w:gridSpan w:val="4"/>
          </w:tcPr>
          <w:p w14:paraId="2EA666A1" w14:textId="77777777" w:rsidR="00B07059" w:rsidRPr="005F6FC6" w:rsidRDefault="00B07059" w:rsidP="000641C3">
            <w:pPr>
              <w:rPr>
                <w:color w:val="4472C4"/>
                <w:kern w:val="2"/>
                <w:sz w:val="22"/>
                <w:szCs w:val="22"/>
              </w:rPr>
            </w:pPr>
            <w:r w:rsidRPr="005F6FC6">
              <w:rPr>
                <w:color w:val="4472C4"/>
                <w:kern w:val="2"/>
                <w:sz w:val="22"/>
                <w:szCs w:val="22"/>
              </w:rPr>
              <w:t>(pildyti jei keičiamas Sutarties Bendrųjų sąlygų punktas, jį išdėstant nauja redakcija):</w:t>
            </w:r>
          </w:p>
          <w:p w14:paraId="40BBFDFD" w14:textId="77777777" w:rsidR="00B07059" w:rsidRPr="005F6FC6" w:rsidRDefault="00B07059" w:rsidP="000641C3">
            <w:pPr>
              <w:rPr>
                <w:kern w:val="2"/>
                <w:sz w:val="22"/>
                <w:szCs w:val="22"/>
              </w:rPr>
            </w:pPr>
            <w:r w:rsidRPr="005F6FC6">
              <w:rPr>
                <w:kern w:val="2"/>
                <w:sz w:val="22"/>
                <w:szCs w:val="22"/>
              </w:rPr>
              <w:t>Šalys susitaria pakeisti nurodytą Sutarties Bendrųjų sąlygų punktą ir išdėstyti jį nauja redakcija: ____.</w:t>
            </w:r>
          </w:p>
        </w:tc>
      </w:tr>
      <w:tr w:rsidR="00B07059" w:rsidRPr="005F6FC6" w14:paraId="578549AE" w14:textId="77777777" w:rsidTr="000641C3">
        <w:trPr>
          <w:trHeight w:val="300"/>
        </w:trPr>
        <w:tc>
          <w:tcPr>
            <w:tcW w:w="2532" w:type="dxa"/>
          </w:tcPr>
          <w:p w14:paraId="645405EA" w14:textId="77777777" w:rsidR="00B07059" w:rsidRPr="005F6FC6" w:rsidRDefault="00B07059" w:rsidP="000641C3">
            <w:pPr>
              <w:rPr>
                <w:b/>
                <w:bCs/>
                <w:kern w:val="2"/>
                <w:sz w:val="22"/>
                <w:szCs w:val="22"/>
              </w:rPr>
            </w:pPr>
            <w:r w:rsidRPr="005F6FC6">
              <w:rPr>
                <w:b/>
                <w:bCs/>
                <w:kern w:val="2"/>
                <w:sz w:val="22"/>
                <w:szCs w:val="22"/>
              </w:rPr>
              <w:t>14.2.</w:t>
            </w:r>
          </w:p>
        </w:tc>
        <w:tc>
          <w:tcPr>
            <w:tcW w:w="7003" w:type="dxa"/>
            <w:gridSpan w:val="4"/>
          </w:tcPr>
          <w:p w14:paraId="0673C943" w14:textId="77777777" w:rsidR="00B07059" w:rsidRPr="005F6FC6" w:rsidRDefault="00B07059" w:rsidP="000641C3">
            <w:pPr>
              <w:rPr>
                <w:color w:val="4472C4"/>
                <w:kern w:val="2"/>
                <w:sz w:val="22"/>
                <w:szCs w:val="22"/>
              </w:rPr>
            </w:pPr>
            <w:r w:rsidRPr="005F6FC6">
              <w:rPr>
                <w:color w:val="4472C4"/>
                <w:kern w:val="2"/>
                <w:sz w:val="22"/>
                <w:szCs w:val="22"/>
              </w:rPr>
              <w:t>(pildyti jei papildomos Sutarties Bendrosios sąlygos naujomis nuostatomis):</w:t>
            </w:r>
          </w:p>
          <w:p w14:paraId="22FCCE5B" w14:textId="77777777" w:rsidR="00B07059" w:rsidRPr="005F6FC6" w:rsidRDefault="00B07059" w:rsidP="000641C3">
            <w:pPr>
              <w:rPr>
                <w:kern w:val="2"/>
                <w:sz w:val="22"/>
                <w:szCs w:val="22"/>
              </w:rPr>
            </w:pPr>
            <w:r w:rsidRPr="005F6FC6">
              <w:rPr>
                <w:kern w:val="2"/>
                <w:sz w:val="22"/>
                <w:szCs w:val="22"/>
              </w:rPr>
              <w:t>Šalys susitaria papildyti Sutarties Bendrąsias sąlygas nurodytu punktu, tačiau kitų punktų numeracijos nekeisti: ________.</w:t>
            </w:r>
          </w:p>
        </w:tc>
      </w:tr>
      <w:tr w:rsidR="00B07059" w:rsidRPr="005F6FC6" w14:paraId="69000C15" w14:textId="77777777" w:rsidTr="000641C3">
        <w:trPr>
          <w:trHeight w:val="300"/>
        </w:trPr>
        <w:tc>
          <w:tcPr>
            <w:tcW w:w="2532" w:type="dxa"/>
          </w:tcPr>
          <w:p w14:paraId="2F688323" w14:textId="77777777" w:rsidR="00B07059" w:rsidRPr="005F6FC6" w:rsidRDefault="00B07059" w:rsidP="000641C3">
            <w:pPr>
              <w:rPr>
                <w:b/>
                <w:bCs/>
                <w:kern w:val="2"/>
                <w:sz w:val="22"/>
                <w:szCs w:val="22"/>
              </w:rPr>
            </w:pPr>
            <w:r w:rsidRPr="005F6FC6">
              <w:rPr>
                <w:b/>
                <w:bCs/>
                <w:kern w:val="2"/>
                <w:sz w:val="22"/>
                <w:szCs w:val="22"/>
              </w:rPr>
              <w:t>14.3.</w:t>
            </w:r>
          </w:p>
        </w:tc>
        <w:tc>
          <w:tcPr>
            <w:tcW w:w="7003" w:type="dxa"/>
            <w:gridSpan w:val="4"/>
          </w:tcPr>
          <w:p w14:paraId="577B90E8" w14:textId="77777777" w:rsidR="00B07059" w:rsidRPr="005F6FC6" w:rsidRDefault="00B07059" w:rsidP="000641C3">
            <w:pPr>
              <w:rPr>
                <w:color w:val="4472C4"/>
                <w:kern w:val="2"/>
                <w:sz w:val="22"/>
                <w:szCs w:val="22"/>
              </w:rPr>
            </w:pPr>
            <w:r w:rsidRPr="005F6FC6">
              <w:rPr>
                <w:color w:val="4472C4"/>
                <w:kern w:val="2"/>
                <w:sz w:val="22"/>
                <w:szCs w:val="22"/>
              </w:rPr>
              <w:t>(pildyti jei išbraukiamas Sutarties Bendrųjų sąlygų atitinkamas punktas:</w:t>
            </w:r>
          </w:p>
          <w:p w14:paraId="3A730127" w14:textId="77777777" w:rsidR="00B07059" w:rsidRPr="005F6FC6" w:rsidRDefault="00B07059" w:rsidP="000641C3">
            <w:pPr>
              <w:rPr>
                <w:kern w:val="2"/>
                <w:sz w:val="22"/>
                <w:szCs w:val="22"/>
              </w:rPr>
            </w:pPr>
            <w:r w:rsidRPr="005F6FC6">
              <w:rPr>
                <w:kern w:val="2"/>
                <w:sz w:val="22"/>
                <w:szCs w:val="22"/>
              </w:rPr>
              <w:t>Šalys susitaria išbraukti nurodytą Sutarties Bendrųjų sąlygų punktą, tačiau kitų punktų numeracijos nekeisti: _____.</w:t>
            </w:r>
          </w:p>
        </w:tc>
      </w:tr>
      <w:tr w:rsidR="00B07059" w:rsidRPr="005F6FC6" w14:paraId="6E298DF0" w14:textId="77777777" w:rsidTr="000641C3">
        <w:trPr>
          <w:trHeight w:val="300"/>
        </w:trPr>
        <w:tc>
          <w:tcPr>
            <w:tcW w:w="2532" w:type="dxa"/>
          </w:tcPr>
          <w:p w14:paraId="41DC7671" w14:textId="77777777" w:rsidR="00B07059" w:rsidRPr="005F6FC6" w:rsidRDefault="00B07059" w:rsidP="000641C3">
            <w:pPr>
              <w:rPr>
                <w:b/>
                <w:bCs/>
                <w:kern w:val="2"/>
                <w:sz w:val="22"/>
                <w:szCs w:val="22"/>
              </w:rPr>
            </w:pPr>
            <w:r w:rsidRPr="005F6FC6">
              <w:rPr>
                <w:b/>
                <w:bCs/>
                <w:kern w:val="2"/>
                <w:sz w:val="22"/>
                <w:szCs w:val="22"/>
              </w:rPr>
              <w:t>14.4.</w:t>
            </w:r>
          </w:p>
        </w:tc>
        <w:tc>
          <w:tcPr>
            <w:tcW w:w="7003" w:type="dxa"/>
            <w:gridSpan w:val="4"/>
          </w:tcPr>
          <w:p w14:paraId="41B8ADB5" w14:textId="77777777" w:rsidR="00B07059" w:rsidRPr="005F6FC6" w:rsidRDefault="00B07059" w:rsidP="000641C3">
            <w:pPr>
              <w:rPr>
                <w:color w:val="4472C4"/>
                <w:kern w:val="2"/>
                <w:sz w:val="22"/>
                <w:szCs w:val="22"/>
              </w:rPr>
            </w:pPr>
            <w:r w:rsidRPr="005F6FC6">
              <w:rPr>
                <w:color w:val="4472C4"/>
                <w:kern w:val="2"/>
                <w:sz w:val="22"/>
                <w:szCs w:val="22"/>
              </w:rPr>
              <w:t>(pildyti jei nustatomos kitokios nei Sutarties Bendrosiose sąlygose nustatytos nuostatos dėl Prekių intelektinės nuosavybės):</w:t>
            </w:r>
          </w:p>
          <w:p w14:paraId="64ECDEBB" w14:textId="77777777" w:rsidR="00B07059" w:rsidRPr="005F6FC6" w:rsidRDefault="00B07059" w:rsidP="000641C3">
            <w:pPr>
              <w:rPr>
                <w:color w:val="0070C0"/>
                <w:kern w:val="2"/>
                <w:sz w:val="22"/>
                <w:szCs w:val="22"/>
              </w:rPr>
            </w:pPr>
          </w:p>
        </w:tc>
      </w:tr>
      <w:tr w:rsidR="00B07059" w:rsidRPr="005F6FC6" w14:paraId="5F328E70" w14:textId="77777777" w:rsidTr="000641C3">
        <w:trPr>
          <w:trHeight w:val="300"/>
        </w:trPr>
        <w:tc>
          <w:tcPr>
            <w:tcW w:w="2532" w:type="dxa"/>
          </w:tcPr>
          <w:p w14:paraId="4B372081" w14:textId="77777777" w:rsidR="00B07059" w:rsidRPr="005F6FC6" w:rsidRDefault="00B07059" w:rsidP="000641C3">
            <w:pPr>
              <w:rPr>
                <w:b/>
                <w:bCs/>
                <w:kern w:val="2"/>
                <w:sz w:val="22"/>
                <w:szCs w:val="22"/>
              </w:rPr>
            </w:pPr>
            <w:r w:rsidRPr="005F6FC6">
              <w:rPr>
                <w:b/>
                <w:bCs/>
                <w:kern w:val="2"/>
                <w:sz w:val="22"/>
                <w:szCs w:val="22"/>
              </w:rPr>
              <w:t>14.5.</w:t>
            </w:r>
          </w:p>
        </w:tc>
        <w:tc>
          <w:tcPr>
            <w:tcW w:w="7003" w:type="dxa"/>
            <w:gridSpan w:val="4"/>
          </w:tcPr>
          <w:p w14:paraId="1CE6D97F" w14:textId="77777777" w:rsidR="00B07059" w:rsidRPr="005F6FC6" w:rsidRDefault="00B07059" w:rsidP="000641C3">
            <w:pPr>
              <w:rPr>
                <w:kern w:val="2"/>
                <w:sz w:val="22"/>
                <w:szCs w:val="22"/>
              </w:rPr>
            </w:pPr>
            <w:r w:rsidRPr="005F6FC6">
              <w:rPr>
                <w:kern w:val="2"/>
                <w:sz w:val="22"/>
                <w:szCs w:val="22"/>
              </w:rPr>
              <w:t>Sutarties Bendrosiose sąlygose nurodytos alternatyvios nuostatos (su prierašu „jei taikoma“ ir pan.) taikomos tik tokiu atveju, jeigu jos konkrečiai aprašomos Sutarties Specialiosiose sąlygose.</w:t>
            </w:r>
          </w:p>
        </w:tc>
      </w:tr>
      <w:tr w:rsidR="00B07059" w:rsidRPr="005F6FC6" w14:paraId="61750250" w14:textId="77777777" w:rsidTr="000641C3">
        <w:trPr>
          <w:trHeight w:val="300"/>
        </w:trPr>
        <w:tc>
          <w:tcPr>
            <w:tcW w:w="9535" w:type="dxa"/>
            <w:gridSpan w:val="5"/>
          </w:tcPr>
          <w:p w14:paraId="318F4C75" w14:textId="77777777" w:rsidR="00B07059" w:rsidRPr="005F6FC6" w:rsidRDefault="00B07059" w:rsidP="000641C3">
            <w:pPr>
              <w:jc w:val="center"/>
              <w:rPr>
                <w:b/>
                <w:bCs/>
                <w:kern w:val="2"/>
                <w:sz w:val="22"/>
                <w:szCs w:val="22"/>
              </w:rPr>
            </w:pPr>
            <w:r w:rsidRPr="005F6FC6">
              <w:rPr>
                <w:b/>
                <w:bCs/>
                <w:kern w:val="2"/>
                <w:sz w:val="22"/>
                <w:szCs w:val="22"/>
              </w:rPr>
              <w:t>15. SUTARTIES PRIEDAI</w:t>
            </w:r>
          </w:p>
        </w:tc>
      </w:tr>
      <w:tr w:rsidR="00B07059" w:rsidRPr="005F6FC6" w14:paraId="157F8E12" w14:textId="77777777" w:rsidTr="000641C3">
        <w:trPr>
          <w:trHeight w:val="300"/>
        </w:trPr>
        <w:tc>
          <w:tcPr>
            <w:tcW w:w="2532" w:type="dxa"/>
          </w:tcPr>
          <w:p w14:paraId="60E6A0C9" w14:textId="77777777" w:rsidR="00B07059" w:rsidRPr="005F6FC6" w:rsidRDefault="00B07059" w:rsidP="000641C3">
            <w:pPr>
              <w:jc w:val="center"/>
              <w:rPr>
                <w:b/>
                <w:bCs/>
                <w:kern w:val="2"/>
                <w:sz w:val="22"/>
                <w:szCs w:val="22"/>
              </w:rPr>
            </w:pPr>
            <w:r w:rsidRPr="005F6FC6">
              <w:rPr>
                <w:b/>
                <w:bCs/>
                <w:kern w:val="2"/>
                <w:sz w:val="22"/>
                <w:szCs w:val="22"/>
              </w:rPr>
              <w:t>15.1. Priedas Nr. 1</w:t>
            </w:r>
          </w:p>
        </w:tc>
        <w:tc>
          <w:tcPr>
            <w:tcW w:w="7003" w:type="dxa"/>
            <w:gridSpan w:val="4"/>
          </w:tcPr>
          <w:p w14:paraId="0AB3242D" w14:textId="77777777" w:rsidR="00B07059" w:rsidRPr="005F6FC6" w:rsidRDefault="00B07059" w:rsidP="000641C3">
            <w:pPr>
              <w:jc w:val="center"/>
              <w:rPr>
                <w:b/>
                <w:bCs/>
                <w:kern w:val="2"/>
                <w:sz w:val="22"/>
                <w:szCs w:val="22"/>
              </w:rPr>
            </w:pPr>
          </w:p>
        </w:tc>
      </w:tr>
      <w:tr w:rsidR="00B07059" w:rsidRPr="005F6FC6" w14:paraId="7DEB2706" w14:textId="77777777" w:rsidTr="000641C3">
        <w:trPr>
          <w:trHeight w:val="300"/>
        </w:trPr>
        <w:tc>
          <w:tcPr>
            <w:tcW w:w="2532" w:type="dxa"/>
          </w:tcPr>
          <w:p w14:paraId="5979F319" w14:textId="77777777" w:rsidR="00B07059" w:rsidRPr="005F6FC6" w:rsidRDefault="00B07059" w:rsidP="000641C3">
            <w:pPr>
              <w:jc w:val="center"/>
              <w:rPr>
                <w:b/>
                <w:bCs/>
                <w:kern w:val="2"/>
                <w:sz w:val="22"/>
                <w:szCs w:val="22"/>
              </w:rPr>
            </w:pPr>
            <w:r w:rsidRPr="005F6FC6">
              <w:rPr>
                <w:b/>
                <w:bCs/>
                <w:kern w:val="2"/>
                <w:sz w:val="22"/>
                <w:szCs w:val="22"/>
              </w:rPr>
              <w:t>15.2. Priedas Nr. 2</w:t>
            </w:r>
          </w:p>
        </w:tc>
        <w:tc>
          <w:tcPr>
            <w:tcW w:w="7003" w:type="dxa"/>
            <w:gridSpan w:val="4"/>
          </w:tcPr>
          <w:p w14:paraId="366FE684" w14:textId="77777777" w:rsidR="00B07059" w:rsidRPr="005F6FC6" w:rsidRDefault="00B07059" w:rsidP="000641C3">
            <w:pPr>
              <w:jc w:val="center"/>
              <w:rPr>
                <w:b/>
                <w:bCs/>
                <w:kern w:val="2"/>
                <w:sz w:val="22"/>
                <w:szCs w:val="22"/>
              </w:rPr>
            </w:pPr>
          </w:p>
        </w:tc>
      </w:tr>
      <w:tr w:rsidR="00B07059" w:rsidRPr="005F6FC6" w14:paraId="6F8EFAB6" w14:textId="77777777" w:rsidTr="000641C3">
        <w:trPr>
          <w:trHeight w:val="300"/>
        </w:trPr>
        <w:tc>
          <w:tcPr>
            <w:tcW w:w="2532" w:type="dxa"/>
          </w:tcPr>
          <w:p w14:paraId="4144FF8D" w14:textId="77777777" w:rsidR="00B07059" w:rsidRPr="005F6FC6" w:rsidRDefault="00B07059" w:rsidP="000641C3">
            <w:pPr>
              <w:jc w:val="center"/>
              <w:rPr>
                <w:b/>
                <w:bCs/>
                <w:kern w:val="2"/>
                <w:sz w:val="22"/>
                <w:szCs w:val="22"/>
              </w:rPr>
            </w:pPr>
            <w:r w:rsidRPr="005F6FC6">
              <w:rPr>
                <w:b/>
                <w:bCs/>
                <w:kern w:val="2"/>
                <w:sz w:val="22"/>
                <w:szCs w:val="22"/>
              </w:rPr>
              <w:t>15.3. Priedas Nr. 3</w:t>
            </w:r>
          </w:p>
        </w:tc>
        <w:tc>
          <w:tcPr>
            <w:tcW w:w="7003" w:type="dxa"/>
            <w:gridSpan w:val="4"/>
          </w:tcPr>
          <w:p w14:paraId="0F0C8D22" w14:textId="77777777" w:rsidR="00B07059" w:rsidRPr="005F6FC6" w:rsidRDefault="00B07059" w:rsidP="000641C3">
            <w:pPr>
              <w:jc w:val="center"/>
              <w:rPr>
                <w:b/>
                <w:bCs/>
                <w:kern w:val="2"/>
                <w:sz w:val="22"/>
                <w:szCs w:val="22"/>
              </w:rPr>
            </w:pPr>
          </w:p>
        </w:tc>
      </w:tr>
      <w:tr w:rsidR="00B07059" w:rsidRPr="005F6FC6" w14:paraId="6D3E883C" w14:textId="77777777" w:rsidTr="000641C3">
        <w:trPr>
          <w:trHeight w:val="300"/>
        </w:trPr>
        <w:tc>
          <w:tcPr>
            <w:tcW w:w="2532" w:type="dxa"/>
          </w:tcPr>
          <w:p w14:paraId="5B34FC25" w14:textId="77777777" w:rsidR="00B07059" w:rsidRPr="005F6FC6" w:rsidRDefault="00B07059" w:rsidP="000641C3">
            <w:pPr>
              <w:jc w:val="center"/>
              <w:rPr>
                <w:b/>
                <w:bCs/>
                <w:kern w:val="2"/>
                <w:sz w:val="22"/>
                <w:szCs w:val="22"/>
              </w:rPr>
            </w:pPr>
            <w:r w:rsidRPr="005F6FC6">
              <w:rPr>
                <w:b/>
                <w:bCs/>
                <w:kern w:val="2"/>
                <w:sz w:val="22"/>
                <w:szCs w:val="22"/>
              </w:rPr>
              <w:t>15.4. Priedas Nr. 4</w:t>
            </w:r>
          </w:p>
        </w:tc>
        <w:tc>
          <w:tcPr>
            <w:tcW w:w="7003" w:type="dxa"/>
            <w:gridSpan w:val="4"/>
          </w:tcPr>
          <w:p w14:paraId="1ABA042A" w14:textId="77777777" w:rsidR="00B07059" w:rsidRPr="005F6FC6" w:rsidRDefault="00B07059" w:rsidP="000641C3">
            <w:pPr>
              <w:jc w:val="center"/>
              <w:rPr>
                <w:b/>
                <w:bCs/>
                <w:kern w:val="2"/>
                <w:sz w:val="22"/>
                <w:szCs w:val="22"/>
              </w:rPr>
            </w:pPr>
          </w:p>
        </w:tc>
      </w:tr>
      <w:tr w:rsidR="00B07059" w:rsidRPr="005F6FC6" w14:paraId="558D2356" w14:textId="77777777" w:rsidTr="000641C3">
        <w:trPr>
          <w:trHeight w:val="300"/>
        </w:trPr>
        <w:tc>
          <w:tcPr>
            <w:tcW w:w="2532" w:type="dxa"/>
          </w:tcPr>
          <w:p w14:paraId="12FD62DB" w14:textId="77777777" w:rsidR="00B07059" w:rsidRPr="005F6FC6" w:rsidRDefault="00B07059" w:rsidP="000641C3">
            <w:pPr>
              <w:jc w:val="center"/>
              <w:rPr>
                <w:b/>
                <w:bCs/>
                <w:kern w:val="2"/>
                <w:sz w:val="22"/>
                <w:szCs w:val="22"/>
              </w:rPr>
            </w:pPr>
            <w:r w:rsidRPr="005F6FC6">
              <w:rPr>
                <w:b/>
                <w:bCs/>
                <w:kern w:val="2"/>
                <w:sz w:val="22"/>
                <w:szCs w:val="22"/>
              </w:rPr>
              <w:t>15.5. Priedas Nr. 5</w:t>
            </w:r>
          </w:p>
        </w:tc>
        <w:tc>
          <w:tcPr>
            <w:tcW w:w="7003" w:type="dxa"/>
            <w:gridSpan w:val="4"/>
          </w:tcPr>
          <w:p w14:paraId="1DC6252E" w14:textId="77777777" w:rsidR="00B07059" w:rsidRPr="005F6FC6" w:rsidRDefault="00B07059" w:rsidP="000641C3">
            <w:pPr>
              <w:jc w:val="center"/>
              <w:rPr>
                <w:b/>
                <w:bCs/>
                <w:kern w:val="2"/>
                <w:sz w:val="22"/>
                <w:szCs w:val="22"/>
              </w:rPr>
            </w:pPr>
          </w:p>
        </w:tc>
      </w:tr>
      <w:tr w:rsidR="00B07059" w:rsidRPr="005F6FC6" w14:paraId="42278F67" w14:textId="77777777" w:rsidTr="000641C3">
        <w:tc>
          <w:tcPr>
            <w:tcW w:w="9535" w:type="dxa"/>
            <w:gridSpan w:val="5"/>
          </w:tcPr>
          <w:p w14:paraId="22917AFA" w14:textId="77777777" w:rsidR="00B07059" w:rsidRPr="005F6FC6" w:rsidRDefault="00B07059" w:rsidP="000641C3">
            <w:pPr>
              <w:jc w:val="center"/>
              <w:rPr>
                <w:b/>
                <w:bCs/>
                <w:kern w:val="2"/>
                <w:sz w:val="22"/>
                <w:szCs w:val="22"/>
              </w:rPr>
            </w:pPr>
            <w:r w:rsidRPr="005F6FC6">
              <w:rPr>
                <w:b/>
                <w:bCs/>
                <w:kern w:val="2"/>
                <w:sz w:val="22"/>
                <w:szCs w:val="22"/>
              </w:rPr>
              <w:lastRenderedPageBreak/>
              <w:t>16. ŠALIŲ ATSTOVŲ PARAŠAI</w:t>
            </w:r>
          </w:p>
        </w:tc>
      </w:tr>
      <w:tr w:rsidR="00B07059" w:rsidRPr="005F6FC6" w14:paraId="45B5ECCB"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2B5404F" w14:textId="77777777" w:rsidR="00B07059" w:rsidRPr="005F6FC6" w:rsidRDefault="00B07059" w:rsidP="000641C3">
            <w:pPr>
              <w:jc w:val="center"/>
              <w:rPr>
                <w:b/>
                <w:bCs/>
                <w:kern w:val="2"/>
                <w:sz w:val="22"/>
                <w:szCs w:val="22"/>
              </w:rPr>
            </w:pPr>
            <w:r w:rsidRPr="005F6FC6">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7E70BAA9" w14:textId="77777777" w:rsidR="00B07059" w:rsidRPr="005F6FC6" w:rsidRDefault="00B07059" w:rsidP="000641C3">
            <w:pPr>
              <w:jc w:val="center"/>
              <w:rPr>
                <w:b/>
                <w:bCs/>
                <w:kern w:val="2"/>
                <w:sz w:val="22"/>
                <w:szCs w:val="22"/>
              </w:rPr>
            </w:pPr>
            <w:r w:rsidRPr="005F6FC6">
              <w:rPr>
                <w:b/>
                <w:bCs/>
                <w:kern w:val="2"/>
                <w:sz w:val="22"/>
                <w:szCs w:val="22"/>
              </w:rPr>
              <w:t>TIEKĖJAS</w:t>
            </w:r>
          </w:p>
        </w:tc>
      </w:tr>
      <w:tr w:rsidR="00B07059" w:rsidRPr="005F6FC6" w14:paraId="32444F7D"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6F49FAD7" w14:textId="77777777" w:rsidR="00B07059" w:rsidRPr="005F6FC6" w:rsidRDefault="00B07059" w:rsidP="000641C3">
            <w:pPr>
              <w:jc w:val="center"/>
              <w:rPr>
                <w:color w:val="4472C4"/>
                <w:kern w:val="2"/>
                <w:sz w:val="22"/>
                <w:szCs w:val="22"/>
              </w:rPr>
            </w:pPr>
            <w:r w:rsidRPr="005F6FC6">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428F4CF" w14:textId="77777777" w:rsidR="00B07059" w:rsidRPr="005F6FC6" w:rsidRDefault="00B07059" w:rsidP="000641C3">
            <w:pPr>
              <w:jc w:val="center"/>
              <w:rPr>
                <w:b/>
                <w:bCs/>
                <w:kern w:val="2"/>
                <w:sz w:val="22"/>
                <w:szCs w:val="22"/>
              </w:rPr>
            </w:pPr>
            <w:r w:rsidRPr="005F6FC6">
              <w:rPr>
                <w:color w:val="4472C4"/>
                <w:kern w:val="2"/>
                <w:sz w:val="22"/>
                <w:szCs w:val="22"/>
              </w:rPr>
              <w:t>(nurodomos atstovo pareigos, vardas, pavardė)</w:t>
            </w:r>
          </w:p>
        </w:tc>
      </w:tr>
      <w:tr w:rsidR="00B07059" w:rsidRPr="005F6FC6" w14:paraId="6D0CF13F"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1AA4149" w14:textId="77777777" w:rsidR="00B07059" w:rsidRPr="005F6FC6" w:rsidRDefault="00B07059" w:rsidP="000641C3">
            <w:pPr>
              <w:jc w:val="center"/>
              <w:rPr>
                <w:b/>
                <w:bCs/>
                <w:color w:val="4472C4"/>
                <w:kern w:val="2"/>
                <w:sz w:val="22"/>
                <w:szCs w:val="22"/>
              </w:rPr>
            </w:pPr>
          </w:p>
          <w:p w14:paraId="7B973CF2" w14:textId="77777777" w:rsidR="00B07059" w:rsidRPr="005F6FC6" w:rsidRDefault="00B07059" w:rsidP="000641C3">
            <w:pPr>
              <w:jc w:val="center"/>
              <w:rPr>
                <w:b/>
                <w:bCs/>
                <w:color w:val="4472C4"/>
                <w:kern w:val="2"/>
                <w:sz w:val="22"/>
                <w:szCs w:val="22"/>
              </w:rPr>
            </w:pPr>
            <w:r w:rsidRPr="005F6FC6">
              <w:rPr>
                <w:b/>
                <w:bCs/>
                <w:color w:val="4472C4"/>
                <w:kern w:val="2"/>
                <w:sz w:val="22"/>
                <w:szCs w:val="22"/>
              </w:rPr>
              <w:t>(parašas)</w:t>
            </w:r>
          </w:p>
          <w:p w14:paraId="740A0F4A" w14:textId="77777777" w:rsidR="00B07059" w:rsidRPr="005F6FC6" w:rsidRDefault="00B07059" w:rsidP="000641C3">
            <w:pPr>
              <w:jc w:val="center"/>
              <w:rPr>
                <w:b/>
                <w:bCs/>
                <w:color w:val="4472C4"/>
                <w:kern w:val="2"/>
                <w:sz w:val="22"/>
                <w:szCs w:val="22"/>
              </w:rPr>
            </w:pPr>
          </w:p>
          <w:p w14:paraId="40F98D88" w14:textId="77777777" w:rsidR="00B07059" w:rsidRPr="005F6FC6" w:rsidRDefault="00B07059" w:rsidP="000641C3">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779CA" w14:textId="77777777" w:rsidR="00B07059" w:rsidRPr="005F6FC6" w:rsidRDefault="00B07059" w:rsidP="000641C3">
            <w:pPr>
              <w:jc w:val="center"/>
              <w:rPr>
                <w:b/>
                <w:bCs/>
                <w:color w:val="4472C4"/>
                <w:kern w:val="2"/>
                <w:sz w:val="22"/>
                <w:szCs w:val="22"/>
              </w:rPr>
            </w:pPr>
          </w:p>
          <w:p w14:paraId="59C81CFD" w14:textId="77777777" w:rsidR="00B07059" w:rsidRPr="005F6FC6" w:rsidRDefault="00B07059" w:rsidP="000641C3">
            <w:pPr>
              <w:jc w:val="center"/>
              <w:rPr>
                <w:b/>
                <w:bCs/>
                <w:color w:val="4472C4"/>
                <w:kern w:val="2"/>
                <w:sz w:val="22"/>
                <w:szCs w:val="22"/>
              </w:rPr>
            </w:pPr>
            <w:r w:rsidRPr="005F6FC6">
              <w:rPr>
                <w:b/>
                <w:bCs/>
                <w:color w:val="4472C4"/>
                <w:kern w:val="2"/>
                <w:sz w:val="22"/>
                <w:szCs w:val="22"/>
              </w:rPr>
              <w:t>(parašas)</w:t>
            </w:r>
          </w:p>
        </w:tc>
      </w:tr>
    </w:tbl>
    <w:p w14:paraId="248FE7D6" w14:textId="77777777" w:rsidR="00B07059" w:rsidRPr="005F6FC6" w:rsidRDefault="00B07059" w:rsidP="00B07059">
      <w:pPr>
        <w:widowControl w:val="0"/>
        <w:pBdr>
          <w:top w:val="nil"/>
          <w:left w:val="nil"/>
          <w:bottom w:val="nil"/>
          <w:right w:val="nil"/>
          <w:between w:val="nil"/>
        </w:pBdr>
        <w:tabs>
          <w:tab w:val="left" w:pos="567"/>
          <w:tab w:val="left" w:pos="851"/>
        </w:tabs>
        <w:jc w:val="center"/>
        <w:rPr>
          <w:b/>
          <w:bCs/>
          <w:caps/>
          <w:kern w:val="2"/>
          <w:sz w:val="22"/>
          <w:szCs w:val="22"/>
        </w:rPr>
      </w:pPr>
    </w:p>
    <w:p w14:paraId="3FBDD096" w14:textId="77777777" w:rsidR="00B07059" w:rsidRDefault="00B07059" w:rsidP="00B07059">
      <w:pPr>
        <w:jc w:val="center"/>
        <w:rPr>
          <w:szCs w:val="24"/>
        </w:rPr>
      </w:pPr>
      <w:r>
        <w:rPr>
          <w:color w:val="000000"/>
          <w:szCs w:val="24"/>
        </w:rPr>
        <w:t>_______________</w:t>
      </w:r>
    </w:p>
    <w:p w14:paraId="6FF7EE25" w14:textId="77777777" w:rsidR="00B07059" w:rsidRDefault="00B07059" w:rsidP="00B07059">
      <w:pPr>
        <w:spacing w:line="259" w:lineRule="auto"/>
        <w:rPr>
          <w:szCs w:val="24"/>
        </w:rPr>
      </w:pPr>
    </w:p>
    <w:p w14:paraId="1577F19D" w14:textId="77777777" w:rsidR="00B07059" w:rsidRDefault="00B07059" w:rsidP="00B07059"/>
    <w:p w14:paraId="3AE3E782" w14:textId="77777777" w:rsidR="003D0F25" w:rsidRDefault="003D0F25">
      <w:pPr>
        <w:ind w:firstLine="4820"/>
        <w:textAlignment w:val="center"/>
        <w:rPr>
          <w:color w:val="000000"/>
          <w:szCs w:val="24"/>
        </w:rPr>
      </w:pPr>
    </w:p>
    <w:p w14:paraId="192146C6" w14:textId="77777777" w:rsidR="003D0F25" w:rsidRDefault="003D0F25">
      <w:pPr>
        <w:ind w:firstLine="4820"/>
        <w:textAlignment w:val="center"/>
        <w:rPr>
          <w:color w:val="000000"/>
          <w:szCs w:val="24"/>
        </w:rPr>
      </w:pPr>
    </w:p>
    <w:p w14:paraId="36B157D8" w14:textId="77777777" w:rsidR="005F6FC6" w:rsidRDefault="005F6FC6">
      <w:pPr>
        <w:ind w:firstLine="4820"/>
        <w:textAlignment w:val="center"/>
        <w:rPr>
          <w:color w:val="000000"/>
          <w:szCs w:val="24"/>
        </w:rPr>
      </w:pPr>
    </w:p>
    <w:p w14:paraId="772BFC6E" w14:textId="77777777" w:rsidR="005F6FC6" w:rsidRDefault="005F6FC6">
      <w:pPr>
        <w:ind w:firstLine="4820"/>
        <w:textAlignment w:val="center"/>
        <w:rPr>
          <w:color w:val="000000"/>
          <w:szCs w:val="24"/>
        </w:rPr>
      </w:pPr>
    </w:p>
    <w:p w14:paraId="62D76FA9" w14:textId="77777777" w:rsidR="005F6FC6" w:rsidRDefault="005F6FC6">
      <w:pPr>
        <w:ind w:firstLine="4820"/>
        <w:textAlignment w:val="center"/>
        <w:rPr>
          <w:color w:val="000000"/>
          <w:szCs w:val="24"/>
        </w:rPr>
      </w:pPr>
    </w:p>
    <w:p w14:paraId="20F11377" w14:textId="77777777" w:rsidR="005F6FC6" w:rsidRDefault="005F6FC6">
      <w:pPr>
        <w:ind w:firstLine="4820"/>
        <w:textAlignment w:val="center"/>
        <w:rPr>
          <w:color w:val="000000"/>
          <w:szCs w:val="24"/>
        </w:rPr>
      </w:pPr>
    </w:p>
    <w:p w14:paraId="0398BA9A" w14:textId="77777777" w:rsidR="005F6FC6" w:rsidRDefault="005F6FC6">
      <w:pPr>
        <w:ind w:firstLine="4820"/>
        <w:textAlignment w:val="center"/>
        <w:rPr>
          <w:color w:val="000000"/>
          <w:szCs w:val="24"/>
        </w:rPr>
      </w:pPr>
    </w:p>
    <w:p w14:paraId="1FDFA18C" w14:textId="77777777" w:rsidR="005F6FC6" w:rsidRDefault="005F6FC6">
      <w:pPr>
        <w:ind w:firstLine="4820"/>
        <w:textAlignment w:val="center"/>
        <w:rPr>
          <w:color w:val="000000"/>
          <w:szCs w:val="24"/>
        </w:rPr>
      </w:pPr>
    </w:p>
    <w:p w14:paraId="39622876" w14:textId="77777777" w:rsidR="005F6FC6" w:rsidRDefault="005F6FC6">
      <w:pPr>
        <w:ind w:firstLine="4820"/>
        <w:textAlignment w:val="center"/>
        <w:rPr>
          <w:color w:val="000000"/>
          <w:szCs w:val="24"/>
        </w:rPr>
      </w:pPr>
    </w:p>
    <w:p w14:paraId="5A6D8868" w14:textId="77777777" w:rsidR="005F6FC6" w:rsidRDefault="005F6FC6">
      <w:pPr>
        <w:ind w:firstLine="4820"/>
        <w:textAlignment w:val="center"/>
        <w:rPr>
          <w:color w:val="000000"/>
          <w:szCs w:val="24"/>
        </w:rPr>
      </w:pPr>
    </w:p>
    <w:p w14:paraId="06E40C31" w14:textId="77777777" w:rsidR="005F6FC6" w:rsidRDefault="005F6FC6">
      <w:pPr>
        <w:ind w:firstLine="4820"/>
        <w:textAlignment w:val="center"/>
        <w:rPr>
          <w:color w:val="000000"/>
          <w:szCs w:val="24"/>
        </w:rPr>
      </w:pPr>
    </w:p>
    <w:p w14:paraId="228F3BA0" w14:textId="77777777" w:rsidR="005F6FC6" w:rsidRDefault="005F6FC6">
      <w:pPr>
        <w:ind w:firstLine="4820"/>
        <w:textAlignment w:val="center"/>
        <w:rPr>
          <w:color w:val="000000"/>
          <w:szCs w:val="24"/>
        </w:rPr>
      </w:pPr>
    </w:p>
    <w:p w14:paraId="524DED68" w14:textId="77777777" w:rsidR="005F6FC6" w:rsidRDefault="005F6FC6">
      <w:pPr>
        <w:ind w:firstLine="4820"/>
        <w:textAlignment w:val="center"/>
        <w:rPr>
          <w:color w:val="000000"/>
          <w:szCs w:val="24"/>
        </w:rPr>
      </w:pPr>
    </w:p>
    <w:p w14:paraId="217FBAD6" w14:textId="77777777" w:rsidR="005F6FC6" w:rsidRDefault="005F6FC6">
      <w:pPr>
        <w:ind w:firstLine="4820"/>
        <w:textAlignment w:val="center"/>
        <w:rPr>
          <w:color w:val="000000"/>
          <w:szCs w:val="24"/>
        </w:rPr>
      </w:pPr>
    </w:p>
    <w:p w14:paraId="7F824D64" w14:textId="77777777" w:rsidR="005F6FC6" w:rsidRDefault="005F6FC6">
      <w:pPr>
        <w:ind w:firstLine="4820"/>
        <w:textAlignment w:val="center"/>
        <w:rPr>
          <w:color w:val="000000"/>
          <w:szCs w:val="24"/>
        </w:rPr>
      </w:pPr>
    </w:p>
    <w:p w14:paraId="5EBE7572" w14:textId="77777777" w:rsidR="005F6FC6" w:rsidRDefault="005F6FC6">
      <w:pPr>
        <w:ind w:firstLine="4820"/>
        <w:textAlignment w:val="center"/>
        <w:rPr>
          <w:color w:val="000000"/>
          <w:szCs w:val="24"/>
        </w:rPr>
      </w:pPr>
    </w:p>
    <w:p w14:paraId="32C28F1F" w14:textId="77777777" w:rsidR="005F6FC6" w:rsidRDefault="005F6FC6">
      <w:pPr>
        <w:ind w:firstLine="4820"/>
        <w:textAlignment w:val="center"/>
        <w:rPr>
          <w:color w:val="000000"/>
          <w:szCs w:val="24"/>
        </w:rPr>
      </w:pPr>
    </w:p>
    <w:p w14:paraId="36145E37" w14:textId="77777777" w:rsidR="005F6FC6" w:rsidRDefault="005F6FC6">
      <w:pPr>
        <w:ind w:firstLine="4820"/>
        <w:textAlignment w:val="center"/>
        <w:rPr>
          <w:color w:val="000000"/>
          <w:szCs w:val="24"/>
        </w:rPr>
      </w:pPr>
    </w:p>
    <w:p w14:paraId="358F285B" w14:textId="77777777" w:rsidR="005F6FC6" w:rsidRDefault="005F6FC6">
      <w:pPr>
        <w:ind w:firstLine="4820"/>
        <w:textAlignment w:val="center"/>
        <w:rPr>
          <w:color w:val="000000"/>
          <w:szCs w:val="24"/>
        </w:rPr>
      </w:pPr>
    </w:p>
    <w:p w14:paraId="792D3153" w14:textId="77777777" w:rsidR="005F6FC6" w:rsidRDefault="005F6FC6">
      <w:pPr>
        <w:ind w:firstLine="4820"/>
        <w:textAlignment w:val="center"/>
        <w:rPr>
          <w:color w:val="000000"/>
          <w:szCs w:val="24"/>
        </w:rPr>
      </w:pPr>
    </w:p>
    <w:p w14:paraId="4B3BD6D2" w14:textId="77777777" w:rsidR="005F6FC6" w:rsidRDefault="005F6FC6">
      <w:pPr>
        <w:ind w:firstLine="4820"/>
        <w:textAlignment w:val="center"/>
        <w:rPr>
          <w:color w:val="000000"/>
          <w:szCs w:val="24"/>
        </w:rPr>
      </w:pPr>
    </w:p>
    <w:p w14:paraId="796FDB37" w14:textId="77777777" w:rsidR="005F6FC6" w:rsidRDefault="005F6FC6">
      <w:pPr>
        <w:ind w:firstLine="4820"/>
        <w:textAlignment w:val="center"/>
        <w:rPr>
          <w:color w:val="000000"/>
          <w:szCs w:val="24"/>
        </w:rPr>
      </w:pPr>
    </w:p>
    <w:p w14:paraId="69B28AB7" w14:textId="77777777" w:rsidR="005F6FC6" w:rsidRDefault="005F6FC6">
      <w:pPr>
        <w:ind w:firstLine="4820"/>
        <w:textAlignment w:val="center"/>
        <w:rPr>
          <w:color w:val="000000"/>
          <w:szCs w:val="24"/>
        </w:rPr>
      </w:pPr>
    </w:p>
    <w:p w14:paraId="39E658A8" w14:textId="77777777" w:rsidR="005F6FC6" w:rsidRDefault="005F6FC6">
      <w:pPr>
        <w:ind w:firstLine="4820"/>
        <w:textAlignment w:val="center"/>
        <w:rPr>
          <w:color w:val="000000"/>
          <w:szCs w:val="24"/>
        </w:rPr>
      </w:pPr>
    </w:p>
    <w:p w14:paraId="467113C8" w14:textId="77777777" w:rsidR="005F6FC6" w:rsidRDefault="005F6FC6">
      <w:pPr>
        <w:ind w:firstLine="4820"/>
        <w:textAlignment w:val="center"/>
        <w:rPr>
          <w:color w:val="000000"/>
          <w:szCs w:val="24"/>
        </w:rPr>
      </w:pPr>
    </w:p>
    <w:p w14:paraId="4BE28C39" w14:textId="77777777" w:rsidR="005F6FC6" w:rsidRDefault="005F6FC6">
      <w:pPr>
        <w:ind w:firstLine="4820"/>
        <w:textAlignment w:val="center"/>
        <w:rPr>
          <w:color w:val="000000"/>
          <w:szCs w:val="24"/>
        </w:rPr>
      </w:pPr>
    </w:p>
    <w:p w14:paraId="681516E0" w14:textId="77777777" w:rsidR="005F6FC6" w:rsidRDefault="005F6FC6">
      <w:pPr>
        <w:ind w:firstLine="4820"/>
        <w:textAlignment w:val="center"/>
        <w:rPr>
          <w:color w:val="000000"/>
          <w:szCs w:val="24"/>
        </w:rPr>
      </w:pPr>
    </w:p>
    <w:p w14:paraId="15F8CE1E" w14:textId="77777777" w:rsidR="005F6FC6" w:rsidRDefault="005F6FC6">
      <w:pPr>
        <w:ind w:firstLine="4820"/>
        <w:textAlignment w:val="center"/>
        <w:rPr>
          <w:color w:val="000000"/>
          <w:szCs w:val="24"/>
        </w:rPr>
      </w:pPr>
    </w:p>
    <w:p w14:paraId="20139E1A" w14:textId="77777777" w:rsidR="005F6FC6" w:rsidRDefault="005F6FC6">
      <w:pPr>
        <w:ind w:firstLine="4820"/>
        <w:textAlignment w:val="center"/>
        <w:rPr>
          <w:color w:val="000000"/>
          <w:szCs w:val="24"/>
        </w:rPr>
      </w:pPr>
    </w:p>
    <w:p w14:paraId="756CA30A" w14:textId="77777777" w:rsidR="005F6FC6" w:rsidRDefault="005F6FC6">
      <w:pPr>
        <w:ind w:firstLine="4820"/>
        <w:textAlignment w:val="center"/>
        <w:rPr>
          <w:color w:val="000000"/>
          <w:szCs w:val="24"/>
        </w:rPr>
      </w:pPr>
    </w:p>
    <w:p w14:paraId="18671314" w14:textId="77777777" w:rsidR="005F6FC6" w:rsidRDefault="005F6FC6">
      <w:pPr>
        <w:ind w:firstLine="4820"/>
        <w:textAlignment w:val="center"/>
        <w:rPr>
          <w:color w:val="000000"/>
          <w:szCs w:val="24"/>
        </w:rPr>
      </w:pPr>
    </w:p>
    <w:p w14:paraId="37B8CC18" w14:textId="77777777" w:rsidR="005F6FC6" w:rsidRDefault="005F6FC6">
      <w:pPr>
        <w:ind w:firstLine="4820"/>
        <w:textAlignment w:val="center"/>
        <w:rPr>
          <w:color w:val="000000"/>
          <w:szCs w:val="24"/>
        </w:rPr>
      </w:pPr>
    </w:p>
    <w:p w14:paraId="4476AD37" w14:textId="77777777" w:rsidR="005F6FC6" w:rsidRDefault="005F6FC6">
      <w:pPr>
        <w:ind w:firstLine="4820"/>
        <w:textAlignment w:val="center"/>
        <w:rPr>
          <w:color w:val="000000"/>
          <w:szCs w:val="24"/>
        </w:rPr>
      </w:pPr>
    </w:p>
    <w:p w14:paraId="052F1994" w14:textId="77777777" w:rsidR="005F6FC6" w:rsidRDefault="005F6FC6">
      <w:pPr>
        <w:ind w:firstLine="4820"/>
        <w:textAlignment w:val="center"/>
        <w:rPr>
          <w:color w:val="000000"/>
          <w:szCs w:val="24"/>
        </w:rPr>
      </w:pPr>
    </w:p>
    <w:p w14:paraId="269C9320" w14:textId="77777777" w:rsidR="005F6FC6" w:rsidRDefault="005F6FC6">
      <w:pPr>
        <w:ind w:firstLine="4820"/>
        <w:textAlignment w:val="center"/>
        <w:rPr>
          <w:color w:val="000000"/>
          <w:szCs w:val="24"/>
        </w:rPr>
      </w:pPr>
    </w:p>
    <w:p w14:paraId="23D855C9" w14:textId="77777777" w:rsidR="005F6FC6" w:rsidRDefault="005F6FC6">
      <w:pPr>
        <w:ind w:firstLine="4820"/>
        <w:textAlignment w:val="center"/>
        <w:rPr>
          <w:color w:val="000000"/>
          <w:szCs w:val="24"/>
        </w:rPr>
      </w:pPr>
    </w:p>
    <w:p w14:paraId="1F52B453" w14:textId="77777777" w:rsidR="005F6FC6" w:rsidRDefault="005F6FC6">
      <w:pPr>
        <w:ind w:firstLine="4820"/>
        <w:textAlignment w:val="center"/>
        <w:rPr>
          <w:color w:val="000000"/>
          <w:szCs w:val="24"/>
        </w:rPr>
      </w:pPr>
    </w:p>
    <w:p w14:paraId="37573509" w14:textId="54353AE5" w:rsidR="00960963" w:rsidRPr="003D0F25" w:rsidRDefault="00962C24">
      <w:pPr>
        <w:ind w:firstLine="4820"/>
        <w:textAlignment w:val="center"/>
        <w:rPr>
          <w:color w:val="000000"/>
          <w:sz w:val="20"/>
        </w:rPr>
      </w:pPr>
      <w:r w:rsidRPr="003D0F25">
        <w:rPr>
          <w:color w:val="000000"/>
          <w:sz w:val="20"/>
        </w:rPr>
        <w:t>PATVIRTINTA</w:t>
      </w:r>
    </w:p>
    <w:p w14:paraId="279A5DC8" w14:textId="77777777" w:rsidR="00960963" w:rsidRPr="003D0F25" w:rsidRDefault="00962C24">
      <w:pPr>
        <w:ind w:firstLine="4820"/>
        <w:textAlignment w:val="center"/>
        <w:rPr>
          <w:color w:val="000000"/>
          <w:sz w:val="20"/>
        </w:rPr>
      </w:pPr>
      <w:r w:rsidRPr="003D0F25">
        <w:rPr>
          <w:color w:val="000000"/>
          <w:sz w:val="20"/>
        </w:rPr>
        <w:lastRenderedPageBreak/>
        <w:t>Viešųjų pirkimų tarnybos direktoriaus</w:t>
      </w:r>
    </w:p>
    <w:p w14:paraId="680C8E61" w14:textId="77777777" w:rsidR="00960963" w:rsidRPr="003D0F25" w:rsidRDefault="00962C24">
      <w:pPr>
        <w:ind w:firstLine="4820"/>
        <w:textAlignment w:val="center"/>
        <w:rPr>
          <w:color w:val="000000"/>
          <w:sz w:val="20"/>
        </w:rPr>
      </w:pPr>
      <w:r w:rsidRPr="003D0F25">
        <w:rPr>
          <w:color w:val="000000"/>
          <w:sz w:val="20"/>
        </w:rPr>
        <w:t>2024 m. vasario 8 d. įsakymu Nr. 1S-19</w:t>
      </w:r>
    </w:p>
    <w:p w14:paraId="44BF1F71"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732603B8" w14:textId="5A1024ED" w:rsidR="00960963" w:rsidRPr="003D0F25" w:rsidRDefault="00962C24">
      <w:pPr>
        <w:ind w:firstLine="4820"/>
        <w:textAlignment w:val="center"/>
        <w:rPr>
          <w:color w:val="000000"/>
          <w:sz w:val="20"/>
        </w:rPr>
      </w:pPr>
      <w:r w:rsidRPr="003D0F25">
        <w:rPr>
          <w:color w:val="000000"/>
          <w:sz w:val="20"/>
        </w:rPr>
        <w:t>2025 m. balandžio 17 d. įsakymo Nr. 1S-51</w:t>
      </w:r>
    </w:p>
    <w:p w14:paraId="1469A999" w14:textId="77777777" w:rsidR="00960963" w:rsidRPr="003D0F25" w:rsidRDefault="00962C24">
      <w:pPr>
        <w:ind w:firstLine="4820"/>
        <w:textAlignment w:val="center"/>
        <w:rPr>
          <w:color w:val="000000"/>
          <w:sz w:val="20"/>
        </w:rPr>
      </w:pPr>
      <w:r w:rsidRPr="003D0F25">
        <w:rPr>
          <w:color w:val="000000"/>
          <w:sz w:val="20"/>
        </w:rPr>
        <w:t>redakcija)</w:t>
      </w:r>
    </w:p>
    <w:p w14:paraId="349C20E2" w14:textId="77777777" w:rsidR="00960963" w:rsidRPr="003D0F25" w:rsidRDefault="00960963">
      <w:pPr>
        <w:ind w:firstLine="4820"/>
        <w:textAlignment w:val="center"/>
        <w:rPr>
          <w:color w:val="000000"/>
          <w:sz w:val="20"/>
        </w:rPr>
      </w:pPr>
    </w:p>
    <w:p w14:paraId="64A650D2" w14:textId="77777777" w:rsidR="00960963" w:rsidRPr="003D0F25" w:rsidRDefault="00960963">
      <w:pPr>
        <w:ind w:firstLine="4820"/>
        <w:textAlignment w:val="center"/>
        <w:rPr>
          <w:color w:val="000000"/>
          <w:sz w:val="20"/>
        </w:rPr>
      </w:pPr>
    </w:p>
    <w:p w14:paraId="5B777682" w14:textId="76F98602" w:rsidR="00960963" w:rsidRPr="003D0F25" w:rsidRDefault="00962C24">
      <w:pPr>
        <w:spacing w:line="257" w:lineRule="atLeast"/>
        <w:jc w:val="center"/>
        <w:rPr>
          <w:color w:val="000000"/>
          <w:sz w:val="20"/>
        </w:rPr>
      </w:pPr>
      <w:r w:rsidRPr="003D0F25">
        <w:rPr>
          <w:b/>
          <w:bCs/>
          <w:caps/>
          <w:color w:val="000000"/>
          <w:sz w:val="20"/>
        </w:rPr>
        <w:t>PREKIŲ PIRKIMO</w:t>
      </w:r>
      <w:r w:rsidRPr="003D0F25">
        <w:rPr>
          <w:color w:val="000000"/>
          <w:sz w:val="20"/>
        </w:rPr>
        <w:t>–</w:t>
      </w:r>
      <w:r w:rsidRPr="003D0F25">
        <w:rPr>
          <w:b/>
          <w:bCs/>
          <w:caps/>
          <w:color w:val="000000"/>
          <w:sz w:val="20"/>
        </w:rPr>
        <w:t>PARDAVIMO SUTARTIES BENDROSIOS SĄLYGOS</w:t>
      </w:r>
    </w:p>
    <w:p w14:paraId="110A3A7D" w14:textId="77777777" w:rsidR="00960963" w:rsidRPr="003D0F25" w:rsidRDefault="00960963">
      <w:pPr>
        <w:spacing w:line="257" w:lineRule="atLeast"/>
        <w:ind w:firstLine="62"/>
        <w:jc w:val="center"/>
        <w:rPr>
          <w:color w:val="000000"/>
          <w:sz w:val="20"/>
        </w:rPr>
      </w:pPr>
    </w:p>
    <w:p w14:paraId="5072780B" w14:textId="77777777" w:rsidR="00960963" w:rsidRPr="003D0F25" w:rsidRDefault="00962C24">
      <w:pPr>
        <w:spacing w:line="257" w:lineRule="atLeast"/>
        <w:jc w:val="center"/>
        <w:rPr>
          <w:color w:val="000000"/>
          <w:sz w:val="20"/>
        </w:rPr>
      </w:pPr>
      <w:r w:rsidRPr="003D0F25">
        <w:rPr>
          <w:b/>
          <w:bCs/>
          <w:caps/>
          <w:color w:val="000000"/>
          <w:sz w:val="20"/>
        </w:rPr>
        <w:t>1.  PAGRINDINĖS SĄVOKOS IR SUTARTIES AIŠKINIMAS</w:t>
      </w:r>
    </w:p>
    <w:p w14:paraId="52742565" w14:textId="77777777" w:rsidR="00960963" w:rsidRPr="003D0F25" w:rsidRDefault="00960963">
      <w:pPr>
        <w:spacing w:line="257" w:lineRule="atLeast"/>
        <w:ind w:firstLine="62"/>
        <w:jc w:val="both"/>
        <w:rPr>
          <w:color w:val="000000"/>
          <w:sz w:val="20"/>
        </w:rPr>
      </w:pPr>
    </w:p>
    <w:p w14:paraId="4CCB8701" w14:textId="77777777" w:rsidR="00960963" w:rsidRPr="003D0F25" w:rsidRDefault="00962C24">
      <w:pPr>
        <w:spacing w:line="257" w:lineRule="atLeast"/>
        <w:jc w:val="center"/>
        <w:rPr>
          <w:color w:val="000000"/>
          <w:sz w:val="20"/>
        </w:rPr>
      </w:pPr>
      <w:r w:rsidRPr="003D0F25">
        <w:rPr>
          <w:b/>
          <w:bCs/>
          <w:color w:val="000000"/>
          <w:sz w:val="20"/>
        </w:rPr>
        <w:t>1.1. Sąvokos</w:t>
      </w:r>
    </w:p>
    <w:p w14:paraId="3707201C" w14:textId="77777777" w:rsidR="00960963" w:rsidRPr="003D0F25" w:rsidRDefault="00960963">
      <w:pPr>
        <w:spacing w:line="257" w:lineRule="atLeast"/>
        <w:ind w:firstLine="62"/>
        <w:jc w:val="both"/>
        <w:rPr>
          <w:color w:val="000000"/>
          <w:sz w:val="20"/>
        </w:rPr>
      </w:pPr>
    </w:p>
    <w:p w14:paraId="2767977B" w14:textId="77777777" w:rsidR="00960963" w:rsidRPr="003D0F25" w:rsidRDefault="00962C24">
      <w:pPr>
        <w:spacing w:line="257" w:lineRule="atLeast"/>
        <w:jc w:val="both"/>
        <w:rPr>
          <w:color w:val="000000"/>
          <w:sz w:val="20"/>
        </w:rPr>
      </w:pPr>
      <w:r w:rsidRPr="003D0F25">
        <w:rPr>
          <w:color w:val="000000"/>
          <w:sz w:val="20"/>
        </w:rPr>
        <w:t>1.1.1. Šioje Sutartyje didžiąja raide rašomos sąvokos turi paskiau nurodytas reikšmes:</w:t>
      </w:r>
    </w:p>
    <w:p w14:paraId="4C2B2432" w14:textId="77777777" w:rsidR="00960963" w:rsidRPr="003D0F25" w:rsidRDefault="00962C24">
      <w:pPr>
        <w:spacing w:line="257" w:lineRule="atLeast"/>
        <w:jc w:val="both"/>
        <w:rPr>
          <w:color w:val="000000"/>
          <w:sz w:val="20"/>
        </w:rPr>
      </w:pPr>
      <w:r w:rsidRPr="003D0F25">
        <w:rPr>
          <w:color w:val="000000"/>
          <w:sz w:val="20"/>
        </w:rPr>
        <w:t>1.1.1.1. </w:t>
      </w:r>
      <w:r w:rsidRPr="003D0F25">
        <w:rPr>
          <w:b/>
          <w:bCs/>
          <w:color w:val="000000"/>
          <w:sz w:val="20"/>
        </w:rPr>
        <w:t>Bendrosios sąlygos</w:t>
      </w:r>
      <w:r w:rsidRPr="003D0F25">
        <w:rPr>
          <w:color w:val="000000"/>
          <w:sz w:val="20"/>
        </w:rPr>
        <w:t> –  Sutarties dalis, kuri vadinasi „Prekių pirkimo–pardavimo sutarties Bendrosios sąlygos“;</w:t>
      </w:r>
    </w:p>
    <w:p w14:paraId="2E187C30" w14:textId="77777777" w:rsidR="00960963" w:rsidRPr="003D0F25" w:rsidRDefault="00962C24">
      <w:pPr>
        <w:spacing w:line="257" w:lineRule="atLeast"/>
        <w:jc w:val="both"/>
        <w:rPr>
          <w:color w:val="000000"/>
          <w:sz w:val="20"/>
        </w:rPr>
      </w:pPr>
      <w:r w:rsidRPr="003D0F25">
        <w:rPr>
          <w:color w:val="000000"/>
          <w:sz w:val="20"/>
        </w:rPr>
        <w:t>1.1.1.2. </w:t>
      </w:r>
      <w:r w:rsidRPr="003D0F25">
        <w:rPr>
          <w:b/>
          <w:bCs/>
          <w:color w:val="000000"/>
          <w:sz w:val="20"/>
        </w:rPr>
        <w:t>Pirkėjas</w:t>
      </w:r>
      <w:r w:rsidRPr="003D0F25">
        <w:rPr>
          <w:color w:val="000000"/>
          <w:sz w:val="20"/>
        </w:rPr>
        <w:t> – asmuo, kuris Specialiosiose sąlygose yra įvardytas kaip Pirkėjas, įsigyjantis Specialiosiose sąlygose ir Sutarties prieduose nurodytas Prekes;</w:t>
      </w:r>
    </w:p>
    <w:p w14:paraId="7C611819" w14:textId="77777777" w:rsidR="00960963" w:rsidRPr="003D0F25" w:rsidRDefault="00962C24">
      <w:pPr>
        <w:spacing w:line="257" w:lineRule="atLeast"/>
        <w:jc w:val="both"/>
        <w:rPr>
          <w:color w:val="000000"/>
          <w:sz w:val="20"/>
        </w:rPr>
      </w:pPr>
      <w:r w:rsidRPr="003D0F25">
        <w:rPr>
          <w:color w:val="000000"/>
          <w:sz w:val="20"/>
        </w:rPr>
        <w:t>1.1.1.3. </w:t>
      </w:r>
      <w:r w:rsidRPr="003D0F25">
        <w:rPr>
          <w:b/>
          <w:bCs/>
          <w:color w:val="000000"/>
          <w:sz w:val="20"/>
        </w:rPr>
        <w:t>Pradinės sutarties vertė </w:t>
      </w:r>
      <w:r w:rsidRPr="003D0F25">
        <w:rPr>
          <w:color w:val="000000"/>
          <w:sz w:val="20"/>
        </w:rPr>
        <w:t>– Specialiosiose sąlygose nurodyta</w:t>
      </w:r>
      <w:r w:rsidRPr="003D0F25">
        <w:rPr>
          <w:b/>
          <w:bCs/>
          <w:color w:val="000000"/>
          <w:sz w:val="20"/>
        </w:rPr>
        <w:t> </w:t>
      </w:r>
      <w:r w:rsidRPr="003D0F25">
        <w:rPr>
          <w:color w:val="000000"/>
          <w:sz w:val="20"/>
        </w:rPr>
        <w:t>vertė be pridėtinės vertės mokesčio (toliau – PVM);</w:t>
      </w:r>
    </w:p>
    <w:p w14:paraId="33E66F0B" w14:textId="77777777" w:rsidR="00960963" w:rsidRPr="003D0F25" w:rsidRDefault="00962C24">
      <w:pPr>
        <w:spacing w:line="257" w:lineRule="atLeast"/>
        <w:jc w:val="both"/>
        <w:rPr>
          <w:color w:val="000000"/>
          <w:sz w:val="20"/>
        </w:rPr>
      </w:pPr>
      <w:r w:rsidRPr="003D0F25">
        <w:rPr>
          <w:color w:val="000000"/>
          <w:sz w:val="20"/>
        </w:rPr>
        <w:t>1.1.1.4. </w:t>
      </w:r>
      <w:r w:rsidRPr="003D0F25">
        <w:rPr>
          <w:b/>
          <w:bCs/>
          <w:color w:val="000000"/>
          <w:sz w:val="20"/>
        </w:rPr>
        <w:t>Prekės</w:t>
      </w:r>
      <w:r w:rsidRPr="003D0F25">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D0F25" w:rsidRDefault="00962C24">
      <w:pPr>
        <w:spacing w:line="257" w:lineRule="atLeast"/>
        <w:jc w:val="both"/>
        <w:rPr>
          <w:color w:val="000000"/>
          <w:sz w:val="20"/>
        </w:rPr>
      </w:pPr>
      <w:r w:rsidRPr="003D0F25">
        <w:rPr>
          <w:color w:val="000000"/>
          <w:sz w:val="20"/>
        </w:rPr>
        <w:t>1.1.1.5. </w:t>
      </w:r>
      <w:r w:rsidRPr="003D0F25">
        <w:rPr>
          <w:b/>
          <w:bCs/>
          <w:color w:val="000000"/>
          <w:sz w:val="20"/>
        </w:rPr>
        <w:t>Prekių perdavimo–priėmimo aktas </w:t>
      </w:r>
      <w:r w:rsidRPr="003D0F25">
        <w:rPr>
          <w:color w:val="000000"/>
          <w:sz w:val="20"/>
        </w:rPr>
        <w:t>– dokumentas,</w:t>
      </w:r>
      <w:r w:rsidRPr="003D0F25">
        <w:rPr>
          <w:b/>
          <w:bCs/>
          <w:color w:val="000000"/>
          <w:sz w:val="20"/>
        </w:rPr>
        <w:t> </w:t>
      </w:r>
      <w:r w:rsidRPr="003D0F25">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D0F25" w:rsidRDefault="00962C24">
      <w:pPr>
        <w:spacing w:line="257" w:lineRule="atLeast"/>
        <w:jc w:val="both"/>
        <w:rPr>
          <w:color w:val="000000"/>
          <w:sz w:val="20"/>
        </w:rPr>
      </w:pPr>
      <w:r w:rsidRPr="003D0F25">
        <w:rPr>
          <w:color w:val="000000"/>
          <w:sz w:val="20"/>
        </w:rPr>
        <w:t>1.1.1.6. </w:t>
      </w:r>
      <w:r w:rsidRPr="003D0F25">
        <w:rPr>
          <w:b/>
          <w:bCs/>
          <w:color w:val="000000"/>
          <w:sz w:val="20"/>
        </w:rPr>
        <w:t>Prekių trūkumai</w:t>
      </w:r>
      <w:r w:rsidRPr="003D0F25">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D0F25" w:rsidRDefault="00962C24">
      <w:pPr>
        <w:spacing w:line="257" w:lineRule="atLeast"/>
        <w:jc w:val="both"/>
        <w:rPr>
          <w:color w:val="000000"/>
          <w:sz w:val="20"/>
        </w:rPr>
      </w:pPr>
      <w:r w:rsidRPr="003D0F25">
        <w:rPr>
          <w:color w:val="000000"/>
          <w:sz w:val="20"/>
        </w:rPr>
        <w:t>1.1.1.7. </w:t>
      </w:r>
      <w:r w:rsidRPr="003D0F25">
        <w:rPr>
          <w:b/>
          <w:bCs/>
          <w:color w:val="000000"/>
          <w:sz w:val="20"/>
        </w:rPr>
        <w:t>Sąskaita </w:t>
      </w:r>
      <w:r w:rsidRPr="003D0F25">
        <w:rPr>
          <w:color w:val="000000"/>
          <w:sz w:val="20"/>
        </w:rPr>
        <w:t>–</w:t>
      </w:r>
      <w:r w:rsidRPr="003D0F25">
        <w:rPr>
          <w:b/>
          <w:bCs/>
          <w:color w:val="000000"/>
          <w:sz w:val="20"/>
        </w:rPr>
        <w:t> </w:t>
      </w:r>
      <w:r w:rsidRPr="003D0F25">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D0F25" w:rsidRDefault="00962C24">
      <w:pPr>
        <w:spacing w:line="257" w:lineRule="atLeast"/>
        <w:jc w:val="both"/>
        <w:rPr>
          <w:color w:val="000000"/>
          <w:sz w:val="20"/>
        </w:rPr>
      </w:pPr>
      <w:r w:rsidRPr="003D0F25">
        <w:rPr>
          <w:color w:val="000000"/>
          <w:sz w:val="20"/>
        </w:rPr>
        <w:t>1.1.1.8. </w:t>
      </w:r>
      <w:r w:rsidRPr="003D0F25">
        <w:rPr>
          <w:b/>
          <w:bCs/>
          <w:color w:val="000000"/>
          <w:sz w:val="20"/>
        </w:rPr>
        <w:t>Specialiosios sąlygos</w:t>
      </w:r>
      <w:r w:rsidRPr="003D0F25">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3D0F25" w:rsidRDefault="00962C24">
      <w:pPr>
        <w:spacing w:line="257" w:lineRule="atLeast"/>
        <w:jc w:val="both"/>
        <w:rPr>
          <w:color w:val="000000"/>
          <w:sz w:val="20"/>
        </w:rPr>
      </w:pPr>
      <w:r w:rsidRPr="003D0F25">
        <w:rPr>
          <w:color w:val="000000"/>
          <w:sz w:val="20"/>
        </w:rPr>
        <w:t>1.1.1.9. </w:t>
      </w:r>
      <w:r w:rsidRPr="003D0F25">
        <w:rPr>
          <w:b/>
          <w:bCs/>
          <w:color w:val="000000"/>
          <w:sz w:val="20"/>
        </w:rPr>
        <w:t>Susitarimas </w:t>
      </w:r>
      <w:r w:rsidRPr="003D0F25">
        <w:rPr>
          <w:color w:val="000000"/>
          <w:sz w:val="20"/>
        </w:rPr>
        <w:t>– tai dokumentas, kurį Šalys sudaro keisdamos Sutarties sąlygas VPĮ leidžiama apimtimi;</w:t>
      </w:r>
    </w:p>
    <w:p w14:paraId="08A8B04B" w14:textId="77777777" w:rsidR="00960963" w:rsidRPr="003D0F25" w:rsidRDefault="00962C24">
      <w:pPr>
        <w:spacing w:line="257" w:lineRule="atLeast"/>
        <w:jc w:val="both"/>
        <w:rPr>
          <w:sz w:val="20"/>
        </w:rPr>
      </w:pPr>
      <w:r w:rsidRPr="003D0F25">
        <w:rPr>
          <w:sz w:val="20"/>
        </w:rPr>
        <w:t>1.1.1.10. </w:t>
      </w:r>
      <w:r w:rsidRPr="003D0F25">
        <w:rPr>
          <w:b/>
          <w:bCs/>
          <w:sz w:val="20"/>
        </w:rPr>
        <w:t>Sutarties kaina</w:t>
      </w:r>
      <w:r w:rsidRPr="003D0F25">
        <w:rPr>
          <w:sz w:val="20"/>
        </w:rPr>
        <w:t> – pagal Sutartį Tiekėjui mokėtina suma, įskaitant visus privalomus mokesčius ir išlaidas;</w:t>
      </w:r>
    </w:p>
    <w:p w14:paraId="4A7FF002" w14:textId="77777777" w:rsidR="00960963" w:rsidRPr="003D0F25" w:rsidRDefault="00962C24">
      <w:pPr>
        <w:spacing w:line="257" w:lineRule="atLeast"/>
        <w:jc w:val="both"/>
        <w:rPr>
          <w:color w:val="000000"/>
          <w:sz w:val="20"/>
        </w:rPr>
      </w:pPr>
      <w:r w:rsidRPr="003D0F25">
        <w:rPr>
          <w:color w:val="000000"/>
          <w:sz w:val="20"/>
        </w:rPr>
        <w:t>1.1.1.11. </w:t>
      </w:r>
      <w:r w:rsidRPr="003D0F25">
        <w:rPr>
          <w:b/>
          <w:bCs/>
          <w:color w:val="000000"/>
          <w:sz w:val="20"/>
        </w:rPr>
        <w:t>Sutarties sąlygos </w:t>
      </w:r>
      <w:r w:rsidRPr="003D0F25">
        <w:rPr>
          <w:color w:val="000000"/>
          <w:sz w:val="20"/>
        </w:rPr>
        <w:t>– Bendrosios sąlygos ir Specialiosios sąlygos kartu;</w:t>
      </w:r>
    </w:p>
    <w:p w14:paraId="29275080" w14:textId="77777777" w:rsidR="00960963" w:rsidRPr="003D0F25" w:rsidRDefault="00962C24">
      <w:pPr>
        <w:spacing w:line="257" w:lineRule="atLeast"/>
        <w:jc w:val="both"/>
        <w:rPr>
          <w:color w:val="000000"/>
          <w:sz w:val="20"/>
        </w:rPr>
      </w:pPr>
      <w:r w:rsidRPr="003D0F25">
        <w:rPr>
          <w:color w:val="000000"/>
          <w:sz w:val="20"/>
        </w:rPr>
        <w:t>1.1.1.12. </w:t>
      </w:r>
      <w:r w:rsidRPr="003D0F25">
        <w:rPr>
          <w:b/>
          <w:bCs/>
          <w:color w:val="000000"/>
          <w:sz w:val="20"/>
        </w:rPr>
        <w:t>Sutartis </w:t>
      </w:r>
      <w:r w:rsidRPr="003D0F25">
        <w:rPr>
          <w:color w:val="000000"/>
          <w:sz w:val="20"/>
        </w:rPr>
        <w:t>– Prekių pirkimo–pardavimo sutartis, kurią sudaro Sutarties sąlygos, Specialiosiose sąlygose išvardyti priedai ir Susitarimai;</w:t>
      </w:r>
    </w:p>
    <w:p w14:paraId="6447F4D2" w14:textId="77777777" w:rsidR="00960963" w:rsidRPr="003D0F25" w:rsidRDefault="00962C24">
      <w:pPr>
        <w:spacing w:line="257" w:lineRule="atLeast"/>
        <w:jc w:val="both"/>
        <w:rPr>
          <w:color w:val="000000"/>
          <w:sz w:val="20"/>
        </w:rPr>
      </w:pPr>
      <w:r w:rsidRPr="003D0F25">
        <w:rPr>
          <w:color w:val="000000"/>
          <w:sz w:val="20"/>
        </w:rPr>
        <w:t>1.1.1.13. </w:t>
      </w:r>
      <w:r w:rsidRPr="003D0F25">
        <w:rPr>
          <w:b/>
          <w:bCs/>
          <w:color w:val="000000"/>
          <w:sz w:val="20"/>
        </w:rPr>
        <w:t>Šalis</w:t>
      </w:r>
      <w:r w:rsidRPr="003D0F25">
        <w:rPr>
          <w:color w:val="000000"/>
          <w:sz w:val="20"/>
        </w:rPr>
        <w:t> – Pirkėjas arba Tiekėjas, kiekvienas atskirai, priklausomai nuo konteksto;</w:t>
      </w:r>
    </w:p>
    <w:p w14:paraId="37881094" w14:textId="77777777" w:rsidR="00960963" w:rsidRPr="003D0F25" w:rsidRDefault="00962C24">
      <w:pPr>
        <w:spacing w:line="257" w:lineRule="atLeast"/>
        <w:jc w:val="both"/>
        <w:rPr>
          <w:color w:val="000000"/>
          <w:sz w:val="20"/>
        </w:rPr>
      </w:pPr>
      <w:r w:rsidRPr="003D0F25">
        <w:rPr>
          <w:color w:val="000000"/>
          <w:sz w:val="20"/>
        </w:rPr>
        <w:t>1.1.1.14. </w:t>
      </w:r>
      <w:r w:rsidRPr="003D0F25">
        <w:rPr>
          <w:b/>
          <w:bCs/>
          <w:color w:val="000000"/>
          <w:sz w:val="20"/>
        </w:rPr>
        <w:t>Šalys</w:t>
      </w:r>
      <w:r w:rsidRPr="003D0F25">
        <w:rPr>
          <w:color w:val="000000"/>
          <w:sz w:val="20"/>
        </w:rPr>
        <w:t> – Pirkėjas ir Tiekėjas kartu;</w:t>
      </w:r>
    </w:p>
    <w:p w14:paraId="79F0D401" w14:textId="77777777" w:rsidR="00960963" w:rsidRPr="003D0F25" w:rsidRDefault="00962C24">
      <w:pPr>
        <w:spacing w:line="257" w:lineRule="atLeast"/>
        <w:jc w:val="both"/>
        <w:rPr>
          <w:color w:val="000000"/>
          <w:sz w:val="20"/>
        </w:rPr>
      </w:pPr>
      <w:r w:rsidRPr="003D0F25">
        <w:rPr>
          <w:color w:val="000000"/>
          <w:sz w:val="20"/>
        </w:rPr>
        <w:t>1.1.1.15. </w:t>
      </w:r>
      <w:r w:rsidRPr="003D0F25">
        <w:rPr>
          <w:b/>
          <w:bCs/>
          <w:color w:val="000000"/>
          <w:sz w:val="20"/>
        </w:rPr>
        <w:t>Tiekėjas</w:t>
      </w:r>
      <w:r w:rsidRPr="003D0F25">
        <w:rPr>
          <w:color w:val="000000"/>
          <w:sz w:val="20"/>
        </w:rPr>
        <w:t> – asmuo, kuris Specialiosiose sąlygose yra įvardytas kaip Tiekėjas, tiekiantis Specialiosiose sąlygose nurodytas Prekes;</w:t>
      </w:r>
    </w:p>
    <w:p w14:paraId="27022D31" w14:textId="77777777" w:rsidR="00960963" w:rsidRPr="003D0F25" w:rsidRDefault="00962C24">
      <w:pPr>
        <w:spacing w:line="257" w:lineRule="atLeast"/>
        <w:jc w:val="both"/>
        <w:rPr>
          <w:color w:val="000000"/>
          <w:sz w:val="20"/>
        </w:rPr>
      </w:pPr>
      <w:r w:rsidRPr="003D0F25">
        <w:rPr>
          <w:color w:val="000000"/>
          <w:sz w:val="20"/>
        </w:rPr>
        <w:t>1.1.1.16. </w:t>
      </w:r>
      <w:r w:rsidRPr="003D0F25">
        <w:rPr>
          <w:b/>
          <w:bCs/>
          <w:color w:val="000000"/>
          <w:sz w:val="20"/>
        </w:rPr>
        <w:t>VPĮ </w:t>
      </w:r>
      <w:r w:rsidRPr="003D0F25">
        <w:rPr>
          <w:color w:val="000000"/>
          <w:sz w:val="20"/>
        </w:rPr>
        <w:t>– Lietuvos Respublikos viešųjų pirkimų įstatymas.</w:t>
      </w:r>
    </w:p>
    <w:p w14:paraId="198C69F9" w14:textId="77777777" w:rsidR="00960963" w:rsidRPr="003D0F25" w:rsidRDefault="00962C24">
      <w:pPr>
        <w:spacing w:line="257" w:lineRule="atLeast"/>
        <w:jc w:val="both"/>
        <w:rPr>
          <w:color w:val="000000"/>
          <w:sz w:val="20"/>
        </w:rPr>
      </w:pPr>
      <w:r w:rsidRPr="003D0F25">
        <w:rPr>
          <w:color w:val="000000"/>
          <w:sz w:val="20"/>
        </w:rPr>
        <w:t>1.1.1.17. Kitų Sutartyje didžiąja raide rašomų sąvokų reikšmės yra nurodytos Sutarties tekste.</w:t>
      </w:r>
    </w:p>
    <w:p w14:paraId="3ACA3FA3" w14:textId="77777777" w:rsidR="00960963" w:rsidRPr="003D0F25" w:rsidRDefault="00962C24">
      <w:pPr>
        <w:spacing w:line="257" w:lineRule="atLeast"/>
        <w:jc w:val="both"/>
        <w:rPr>
          <w:color w:val="000000"/>
          <w:sz w:val="20"/>
        </w:rPr>
      </w:pPr>
      <w:r w:rsidRPr="003D0F25">
        <w:rPr>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3D0F25" w:rsidRDefault="00962C24">
      <w:pPr>
        <w:spacing w:line="257" w:lineRule="atLeast"/>
        <w:jc w:val="both"/>
        <w:rPr>
          <w:color w:val="000000"/>
          <w:sz w:val="20"/>
        </w:rPr>
      </w:pPr>
      <w:r w:rsidRPr="003D0F25">
        <w:rPr>
          <w:color w:val="00000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3D0F25" w:rsidRDefault="00960963">
      <w:pPr>
        <w:spacing w:line="257" w:lineRule="atLeast"/>
        <w:ind w:firstLine="62"/>
        <w:jc w:val="both"/>
        <w:rPr>
          <w:color w:val="000000"/>
          <w:sz w:val="20"/>
        </w:rPr>
      </w:pPr>
    </w:p>
    <w:p w14:paraId="446AADB5" w14:textId="77777777" w:rsidR="00960963" w:rsidRPr="003D0F25" w:rsidRDefault="00962C24">
      <w:pPr>
        <w:spacing w:line="257" w:lineRule="atLeast"/>
        <w:jc w:val="center"/>
        <w:rPr>
          <w:color w:val="000000"/>
          <w:sz w:val="20"/>
        </w:rPr>
      </w:pPr>
      <w:r w:rsidRPr="003D0F25">
        <w:rPr>
          <w:b/>
          <w:bCs/>
          <w:color w:val="000000"/>
          <w:sz w:val="20"/>
        </w:rPr>
        <w:t>1.2.  Sutarties aiškinimas</w:t>
      </w:r>
    </w:p>
    <w:p w14:paraId="4B96CBB3" w14:textId="77777777" w:rsidR="00960963" w:rsidRPr="003D0F25" w:rsidRDefault="00960963">
      <w:pPr>
        <w:spacing w:line="257" w:lineRule="atLeast"/>
        <w:ind w:left="792" w:firstLine="62"/>
        <w:jc w:val="both"/>
        <w:rPr>
          <w:color w:val="000000"/>
          <w:sz w:val="20"/>
        </w:rPr>
      </w:pPr>
    </w:p>
    <w:p w14:paraId="73116EC9" w14:textId="77777777" w:rsidR="00960963" w:rsidRPr="003D0F25" w:rsidRDefault="00962C24">
      <w:pPr>
        <w:spacing w:line="257" w:lineRule="atLeast"/>
        <w:jc w:val="both"/>
        <w:rPr>
          <w:color w:val="000000"/>
          <w:sz w:val="20"/>
        </w:rPr>
      </w:pPr>
      <w:r w:rsidRPr="003D0F25">
        <w:rPr>
          <w:color w:val="000000"/>
          <w:sz w:val="20"/>
        </w:rPr>
        <w:t>1.2.1. Sutartis yra sudaryta ir turi būti aiškinama pagal Lietuvos Respublikos teisės aktus.</w:t>
      </w:r>
    </w:p>
    <w:p w14:paraId="7ED41046" w14:textId="77777777" w:rsidR="00960963" w:rsidRPr="003D0F25" w:rsidRDefault="00962C24">
      <w:pPr>
        <w:spacing w:line="257" w:lineRule="atLeast"/>
        <w:jc w:val="both"/>
        <w:rPr>
          <w:color w:val="000000"/>
          <w:sz w:val="20"/>
        </w:rPr>
      </w:pPr>
      <w:r w:rsidRPr="003D0F25">
        <w:rPr>
          <w:color w:val="000000"/>
          <w:sz w:val="20"/>
        </w:rPr>
        <w:t>1.2.2. Jei Bendrosios sąlygos ir (ar) Specialiosios sąlygos prieštarauja VPĮ ir kitų teisės aktų reikalavimams, taikomos VPĮ ir kitų teisės aktų nuostatos.</w:t>
      </w:r>
    </w:p>
    <w:p w14:paraId="288145FE" w14:textId="77777777" w:rsidR="00960963" w:rsidRPr="003D0F25" w:rsidRDefault="00962C24">
      <w:pPr>
        <w:spacing w:line="257" w:lineRule="atLeast"/>
        <w:jc w:val="both"/>
        <w:rPr>
          <w:color w:val="000000"/>
          <w:sz w:val="20"/>
        </w:rPr>
      </w:pPr>
      <w:r w:rsidRPr="003D0F25">
        <w:rPr>
          <w:color w:val="000000"/>
          <w:sz w:val="20"/>
        </w:rPr>
        <w:t>1.2.3. Diena Sutartyje reiškia kalendorinę dieną.</w:t>
      </w:r>
    </w:p>
    <w:p w14:paraId="0266DECB" w14:textId="77777777" w:rsidR="00960963" w:rsidRPr="003D0F25" w:rsidRDefault="00962C24">
      <w:pPr>
        <w:spacing w:line="257" w:lineRule="atLeast"/>
        <w:jc w:val="both"/>
        <w:rPr>
          <w:color w:val="000000"/>
          <w:sz w:val="20"/>
        </w:rPr>
      </w:pPr>
      <w:r w:rsidRPr="003D0F25">
        <w:rPr>
          <w:color w:val="000000"/>
          <w:sz w:val="20"/>
        </w:rPr>
        <w:t>1.2.4. Darbo diena Sutartyje reiškia bet kurią dieną, išskyrus šeštadienį, sekmadienį ir švenčių dienas Lietuvoje, nurodytas Lietuvos Respublikos darbo kodekse.</w:t>
      </w:r>
    </w:p>
    <w:p w14:paraId="3F7DCA18" w14:textId="77777777" w:rsidR="00960963" w:rsidRPr="003D0F25" w:rsidRDefault="00962C24">
      <w:pPr>
        <w:spacing w:line="257" w:lineRule="atLeast"/>
        <w:jc w:val="both"/>
        <w:rPr>
          <w:color w:val="000000"/>
          <w:sz w:val="20"/>
        </w:rPr>
      </w:pPr>
      <w:r w:rsidRPr="003D0F25">
        <w:rPr>
          <w:color w:val="000000"/>
          <w:sz w:val="20"/>
        </w:rPr>
        <w:t>1.2.5. Terminai pagal Sutartį yra skaičiuojami metais, mėnesiais, savaitėmis, darbo dienomis, kalendorinėmis dienomis ir valandomis ir minutėmis.</w:t>
      </w:r>
    </w:p>
    <w:p w14:paraId="57BEC4F9" w14:textId="77777777" w:rsidR="00960963" w:rsidRPr="003D0F25" w:rsidRDefault="00962C24">
      <w:pPr>
        <w:spacing w:line="257" w:lineRule="atLeast"/>
        <w:jc w:val="both"/>
        <w:rPr>
          <w:color w:val="000000"/>
          <w:sz w:val="20"/>
        </w:rPr>
      </w:pPr>
      <w:r w:rsidRPr="003D0F25">
        <w:rPr>
          <w:color w:val="000000"/>
          <w:sz w:val="20"/>
        </w:rPr>
        <w:t>1.2.6. Kvalifikacija, rėmimasis kitų ūkio subjektų pajėgumais, Prekių apimtis, peržiūra suprantami taip, kaip nustatyta VPĮ bei jį įgyvendinančiuose teisės aktuose.</w:t>
      </w:r>
    </w:p>
    <w:p w14:paraId="4C977586" w14:textId="77777777" w:rsidR="00960963" w:rsidRPr="003D0F25" w:rsidRDefault="00962C24">
      <w:pPr>
        <w:spacing w:line="257" w:lineRule="atLeast"/>
        <w:jc w:val="both"/>
        <w:rPr>
          <w:color w:val="000000"/>
          <w:sz w:val="20"/>
        </w:rPr>
      </w:pPr>
      <w:r w:rsidRPr="003D0F25">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D0F25" w:rsidRDefault="00962C24">
      <w:pPr>
        <w:spacing w:line="257" w:lineRule="atLeast"/>
        <w:jc w:val="both"/>
        <w:rPr>
          <w:color w:val="000000"/>
          <w:sz w:val="20"/>
        </w:rPr>
      </w:pPr>
      <w:r w:rsidRPr="003D0F25">
        <w:rPr>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3D0F25" w:rsidRDefault="00962C24">
      <w:pPr>
        <w:spacing w:line="257" w:lineRule="atLeast"/>
        <w:jc w:val="both"/>
        <w:rPr>
          <w:color w:val="000000"/>
          <w:sz w:val="20"/>
        </w:rPr>
      </w:pPr>
      <w:r w:rsidRPr="003D0F25">
        <w:rPr>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D0F25" w:rsidRDefault="00962C24">
      <w:pPr>
        <w:spacing w:line="257" w:lineRule="atLeast"/>
        <w:jc w:val="both"/>
        <w:rPr>
          <w:color w:val="000000"/>
          <w:sz w:val="20"/>
        </w:rPr>
      </w:pPr>
      <w:r w:rsidRPr="003D0F25">
        <w:rPr>
          <w:color w:val="000000"/>
          <w:sz w:val="20"/>
        </w:rPr>
        <w:t>1.2.10. </w:t>
      </w:r>
      <w:r w:rsidRPr="003D0F25">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D0F25" w:rsidRDefault="00962C24">
      <w:pPr>
        <w:spacing w:line="257" w:lineRule="atLeast"/>
        <w:jc w:val="both"/>
        <w:rPr>
          <w:color w:val="000000"/>
          <w:sz w:val="20"/>
        </w:rPr>
      </w:pPr>
      <w:r w:rsidRPr="003D0F25">
        <w:rPr>
          <w:color w:val="000000"/>
          <w:sz w:val="20"/>
        </w:rPr>
        <w:t>1.2.11. </w:t>
      </w:r>
      <w:r w:rsidRPr="003D0F25">
        <w:rPr>
          <w:color w:val="000000"/>
          <w:sz w:val="20"/>
          <w:shd w:val="clear" w:color="auto" w:fill="FFFFFF"/>
        </w:rPr>
        <w:t>Jeigu Sutartyje nurodyta reikšmė skaičiais ir žodžiais skiriasi, vadovaujamasi žodžiais nurodyta reikšme.</w:t>
      </w:r>
    </w:p>
    <w:p w14:paraId="7E3B165B" w14:textId="77777777" w:rsidR="00960963" w:rsidRPr="003D0F25" w:rsidRDefault="00962C24">
      <w:pPr>
        <w:spacing w:line="257" w:lineRule="atLeast"/>
        <w:jc w:val="both"/>
        <w:rPr>
          <w:color w:val="000000"/>
          <w:sz w:val="20"/>
        </w:rPr>
      </w:pPr>
      <w:r w:rsidRPr="003D0F25">
        <w:rPr>
          <w:color w:val="000000"/>
          <w:sz w:val="20"/>
        </w:rPr>
        <w:t>1.2.12. </w:t>
      </w:r>
      <w:r w:rsidRPr="003D0F25">
        <w:rPr>
          <w:color w:val="000000"/>
          <w:sz w:val="20"/>
          <w:shd w:val="clear" w:color="auto" w:fill="FFFFFF"/>
        </w:rPr>
        <w:t>Jei pateikiamos nuorodos į teisės aktus, turi būti taikomos aktualios teisės aktų redakcijos, jeigu nenurodyta kitaip.</w:t>
      </w:r>
    </w:p>
    <w:p w14:paraId="3BD5AD8D" w14:textId="77777777" w:rsidR="00960963" w:rsidRPr="003D0F25" w:rsidRDefault="00960963">
      <w:pPr>
        <w:spacing w:line="257" w:lineRule="atLeast"/>
        <w:ind w:firstLine="62"/>
        <w:jc w:val="both"/>
        <w:rPr>
          <w:color w:val="000000"/>
          <w:sz w:val="20"/>
        </w:rPr>
      </w:pPr>
    </w:p>
    <w:p w14:paraId="0F6FC3E1" w14:textId="77777777" w:rsidR="00960963" w:rsidRPr="003D0F25" w:rsidRDefault="00962C24">
      <w:pPr>
        <w:spacing w:line="257" w:lineRule="atLeast"/>
        <w:jc w:val="center"/>
        <w:rPr>
          <w:color w:val="000000"/>
          <w:sz w:val="20"/>
        </w:rPr>
      </w:pPr>
      <w:r w:rsidRPr="003D0F25">
        <w:rPr>
          <w:b/>
          <w:bCs/>
          <w:color w:val="000000"/>
          <w:sz w:val="20"/>
        </w:rPr>
        <w:t>1.3. Dokumentų viršenybė</w:t>
      </w:r>
    </w:p>
    <w:p w14:paraId="4DBA576B" w14:textId="77777777" w:rsidR="00960963" w:rsidRPr="003D0F25" w:rsidRDefault="00960963">
      <w:pPr>
        <w:spacing w:line="257" w:lineRule="atLeast"/>
        <w:ind w:firstLine="62"/>
        <w:jc w:val="both"/>
        <w:rPr>
          <w:color w:val="000000"/>
          <w:sz w:val="20"/>
        </w:rPr>
      </w:pPr>
    </w:p>
    <w:p w14:paraId="00B8850F" w14:textId="77777777" w:rsidR="00960963" w:rsidRPr="003D0F25" w:rsidRDefault="00962C24">
      <w:pPr>
        <w:spacing w:line="257" w:lineRule="atLeast"/>
        <w:jc w:val="both"/>
        <w:rPr>
          <w:color w:val="000000"/>
          <w:sz w:val="20"/>
        </w:rPr>
      </w:pPr>
      <w:r w:rsidRPr="003D0F25">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D0F25" w:rsidRDefault="00962C24">
      <w:pPr>
        <w:spacing w:line="276" w:lineRule="atLeast"/>
        <w:jc w:val="both"/>
        <w:rPr>
          <w:color w:val="000000"/>
          <w:sz w:val="20"/>
        </w:rPr>
      </w:pPr>
      <w:r w:rsidRPr="003D0F25">
        <w:rPr>
          <w:color w:val="000000"/>
          <w:sz w:val="20"/>
        </w:rPr>
        <w:t>1.3.1.1. Techninė specifikacija;</w:t>
      </w:r>
    </w:p>
    <w:p w14:paraId="2B3D280F" w14:textId="77777777" w:rsidR="00960963" w:rsidRPr="003D0F25" w:rsidRDefault="00962C24">
      <w:pPr>
        <w:spacing w:line="276" w:lineRule="atLeast"/>
        <w:jc w:val="both"/>
        <w:rPr>
          <w:color w:val="000000"/>
          <w:sz w:val="20"/>
        </w:rPr>
      </w:pPr>
      <w:r w:rsidRPr="003D0F25">
        <w:rPr>
          <w:color w:val="000000"/>
          <w:sz w:val="20"/>
        </w:rPr>
        <w:t>1.3.1.2. Specialiosios sąlygos;</w:t>
      </w:r>
    </w:p>
    <w:p w14:paraId="64369F7D" w14:textId="77777777" w:rsidR="00960963" w:rsidRPr="003D0F25" w:rsidRDefault="00962C24">
      <w:pPr>
        <w:spacing w:line="276" w:lineRule="atLeast"/>
        <w:jc w:val="both"/>
        <w:rPr>
          <w:color w:val="000000"/>
          <w:sz w:val="20"/>
        </w:rPr>
      </w:pPr>
      <w:r w:rsidRPr="003D0F25">
        <w:rPr>
          <w:color w:val="000000"/>
          <w:sz w:val="20"/>
        </w:rPr>
        <w:t>1.3.1.3. Bendrosios sąlygos;</w:t>
      </w:r>
    </w:p>
    <w:p w14:paraId="1E9168A9" w14:textId="77777777" w:rsidR="00960963" w:rsidRPr="003D0F25" w:rsidRDefault="00962C24">
      <w:pPr>
        <w:spacing w:line="276" w:lineRule="atLeast"/>
        <w:jc w:val="both"/>
        <w:rPr>
          <w:color w:val="000000"/>
          <w:sz w:val="20"/>
        </w:rPr>
      </w:pPr>
      <w:r w:rsidRPr="003D0F25">
        <w:rPr>
          <w:color w:val="000000"/>
          <w:sz w:val="20"/>
        </w:rPr>
        <w:t>1.3.1.4. Pirkimo dokumentai (išskyrus techninę specifikaciją);</w:t>
      </w:r>
    </w:p>
    <w:p w14:paraId="4B68E499" w14:textId="77777777" w:rsidR="00960963" w:rsidRPr="003D0F25" w:rsidRDefault="00962C24">
      <w:pPr>
        <w:spacing w:line="276" w:lineRule="atLeast"/>
        <w:jc w:val="both"/>
        <w:rPr>
          <w:color w:val="000000"/>
          <w:sz w:val="20"/>
        </w:rPr>
      </w:pPr>
      <w:r w:rsidRPr="003D0F25">
        <w:rPr>
          <w:color w:val="000000"/>
          <w:sz w:val="20"/>
        </w:rPr>
        <w:t>1.3.1.5. Pasiūlymas;</w:t>
      </w:r>
    </w:p>
    <w:p w14:paraId="1216AD2F" w14:textId="77777777" w:rsidR="00960963" w:rsidRPr="003D0F25" w:rsidRDefault="00962C24">
      <w:pPr>
        <w:spacing w:line="276" w:lineRule="atLeast"/>
        <w:jc w:val="both"/>
        <w:rPr>
          <w:color w:val="000000"/>
          <w:sz w:val="20"/>
        </w:rPr>
      </w:pPr>
      <w:r w:rsidRPr="003D0F25">
        <w:rPr>
          <w:color w:val="000000"/>
          <w:sz w:val="20"/>
        </w:rPr>
        <w:t>1.3.1.6. Kiti Specialiosiose sąlygose išvardinti priedai.</w:t>
      </w:r>
    </w:p>
    <w:p w14:paraId="0AFE9142" w14:textId="77777777" w:rsidR="00960963" w:rsidRPr="003D0F25" w:rsidRDefault="00962C24">
      <w:pPr>
        <w:spacing w:line="257" w:lineRule="atLeast"/>
        <w:jc w:val="both"/>
        <w:rPr>
          <w:color w:val="000000"/>
          <w:sz w:val="20"/>
        </w:rPr>
      </w:pPr>
      <w:r w:rsidRPr="003D0F25">
        <w:rPr>
          <w:color w:val="000000"/>
          <w:sz w:val="20"/>
        </w:rPr>
        <w:t>1.3.2. Tuo atveju, kai Šalių Susitarimu yra keičiamos Sutarties sąlygos, naujai sutartos Sutarties sąlygos turi viršenybę prieš pakeistąsias.</w:t>
      </w:r>
    </w:p>
    <w:p w14:paraId="631758C2" w14:textId="77777777" w:rsidR="00960963" w:rsidRPr="003D0F25" w:rsidRDefault="00962C24">
      <w:pPr>
        <w:spacing w:line="257" w:lineRule="atLeast"/>
        <w:jc w:val="both"/>
        <w:rPr>
          <w:color w:val="000000"/>
          <w:sz w:val="20"/>
        </w:rPr>
      </w:pPr>
      <w:r w:rsidRPr="003D0F25">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D0F25" w:rsidRDefault="00962C24">
      <w:pPr>
        <w:spacing w:line="257" w:lineRule="atLeast"/>
        <w:jc w:val="both"/>
        <w:rPr>
          <w:color w:val="000000"/>
          <w:sz w:val="20"/>
        </w:rPr>
      </w:pPr>
      <w:r w:rsidRPr="003D0F25">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D0F25">
        <w:rPr>
          <w:color w:val="000000"/>
          <w:sz w:val="20"/>
          <w:vertAlign w:val="superscript"/>
        </w:rPr>
        <w:t>1</w:t>
      </w:r>
      <w:r w:rsidRPr="003D0F25">
        <w:rPr>
          <w:color w:val="000000"/>
          <w:sz w:val="20"/>
        </w:rPr>
        <w:t>).</w:t>
      </w:r>
    </w:p>
    <w:p w14:paraId="63B90852" w14:textId="77777777" w:rsidR="00960963" w:rsidRPr="003D0F25" w:rsidRDefault="00960963">
      <w:pPr>
        <w:spacing w:line="257" w:lineRule="atLeast"/>
        <w:ind w:firstLine="62"/>
        <w:jc w:val="both"/>
        <w:rPr>
          <w:color w:val="000000"/>
          <w:sz w:val="20"/>
        </w:rPr>
      </w:pPr>
    </w:p>
    <w:p w14:paraId="4C8118D1" w14:textId="77777777" w:rsidR="00960963" w:rsidRPr="003D0F25" w:rsidRDefault="00962C24">
      <w:pPr>
        <w:spacing w:line="257" w:lineRule="atLeast"/>
        <w:jc w:val="center"/>
        <w:rPr>
          <w:color w:val="000000"/>
          <w:sz w:val="20"/>
        </w:rPr>
      </w:pPr>
      <w:r w:rsidRPr="003D0F25">
        <w:rPr>
          <w:b/>
          <w:bCs/>
          <w:caps/>
          <w:color w:val="000000"/>
          <w:sz w:val="20"/>
        </w:rPr>
        <w:t>2.  SUTARTIES DALYKAS</w:t>
      </w:r>
    </w:p>
    <w:p w14:paraId="0FA1DA67" w14:textId="77777777" w:rsidR="00960963" w:rsidRPr="003D0F25" w:rsidRDefault="00960963">
      <w:pPr>
        <w:spacing w:line="257" w:lineRule="atLeast"/>
        <w:ind w:firstLine="62"/>
        <w:jc w:val="both"/>
        <w:rPr>
          <w:color w:val="000000"/>
          <w:sz w:val="20"/>
        </w:rPr>
      </w:pPr>
    </w:p>
    <w:p w14:paraId="4F44580A" w14:textId="77777777" w:rsidR="00960963" w:rsidRPr="003D0F25" w:rsidRDefault="00962C24">
      <w:pPr>
        <w:spacing w:line="257" w:lineRule="atLeast"/>
        <w:jc w:val="both"/>
        <w:rPr>
          <w:color w:val="000000"/>
          <w:sz w:val="20"/>
        </w:rPr>
      </w:pPr>
      <w:r w:rsidRPr="003D0F25">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D0F25" w:rsidRDefault="00962C24">
      <w:pPr>
        <w:spacing w:line="257" w:lineRule="atLeast"/>
        <w:jc w:val="both"/>
        <w:rPr>
          <w:color w:val="000000"/>
          <w:sz w:val="20"/>
        </w:rPr>
      </w:pPr>
      <w:r w:rsidRPr="003D0F25">
        <w:rPr>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w:t>
      </w:r>
      <w:r w:rsidRPr="003D0F25">
        <w:rPr>
          <w:color w:val="000000"/>
          <w:sz w:val="20"/>
        </w:rPr>
        <w:lastRenderedPageBreak/>
        <w:t>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D0F25" w:rsidRDefault="00962C24">
      <w:pPr>
        <w:spacing w:line="257" w:lineRule="atLeast"/>
        <w:jc w:val="both"/>
        <w:rPr>
          <w:color w:val="000000"/>
          <w:sz w:val="20"/>
        </w:rPr>
      </w:pPr>
      <w:r w:rsidRPr="003D0F25">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D0F25" w:rsidRDefault="00960963">
      <w:pPr>
        <w:spacing w:line="257" w:lineRule="atLeast"/>
        <w:ind w:firstLine="62"/>
        <w:jc w:val="both"/>
        <w:rPr>
          <w:color w:val="000000"/>
          <w:sz w:val="20"/>
        </w:rPr>
      </w:pPr>
    </w:p>
    <w:p w14:paraId="72C9164D" w14:textId="77777777" w:rsidR="00960963" w:rsidRPr="003D0F25" w:rsidRDefault="00962C24">
      <w:pPr>
        <w:spacing w:line="257" w:lineRule="atLeast"/>
        <w:jc w:val="center"/>
        <w:rPr>
          <w:color w:val="000000"/>
          <w:sz w:val="20"/>
        </w:rPr>
      </w:pPr>
      <w:r w:rsidRPr="003D0F25">
        <w:rPr>
          <w:b/>
          <w:bCs/>
          <w:caps/>
          <w:color w:val="000000"/>
          <w:sz w:val="20"/>
        </w:rPr>
        <w:t>3.  TIEKĖJAS IR KITI SUTARTIES VYKDYMUI PASITELKIAMI ASMENYS</w:t>
      </w:r>
    </w:p>
    <w:p w14:paraId="276972D2" w14:textId="77777777" w:rsidR="00960963" w:rsidRPr="003D0F25" w:rsidRDefault="00960963">
      <w:pPr>
        <w:spacing w:line="257" w:lineRule="atLeast"/>
        <w:ind w:firstLine="62"/>
        <w:rPr>
          <w:color w:val="000000"/>
          <w:sz w:val="20"/>
        </w:rPr>
      </w:pPr>
    </w:p>
    <w:p w14:paraId="1366BD08" w14:textId="77777777" w:rsidR="00960963" w:rsidRPr="003D0F25" w:rsidRDefault="00962C24">
      <w:pPr>
        <w:spacing w:line="257" w:lineRule="atLeast"/>
        <w:jc w:val="center"/>
        <w:rPr>
          <w:color w:val="000000"/>
          <w:sz w:val="20"/>
        </w:rPr>
      </w:pPr>
      <w:r w:rsidRPr="003D0F25">
        <w:rPr>
          <w:b/>
          <w:bCs/>
          <w:color w:val="000000"/>
          <w:sz w:val="20"/>
        </w:rPr>
        <w:t>3.1.  Kvalifikacija ir kiti Tiekėjo pasiūlymu prisiimti įsipareigojimai</w:t>
      </w:r>
    </w:p>
    <w:p w14:paraId="676E8E1B" w14:textId="77777777" w:rsidR="00960963" w:rsidRPr="003D0F25" w:rsidRDefault="00960963">
      <w:pPr>
        <w:spacing w:line="257" w:lineRule="atLeast"/>
        <w:ind w:firstLine="62"/>
        <w:jc w:val="both"/>
        <w:rPr>
          <w:color w:val="000000"/>
          <w:sz w:val="20"/>
        </w:rPr>
      </w:pPr>
    </w:p>
    <w:p w14:paraId="174E967A" w14:textId="77777777" w:rsidR="00960963" w:rsidRPr="003D0F25" w:rsidRDefault="00962C24">
      <w:pPr>
        <w:spacing w:line="257" w:lineRule="atLeast"/>
        <w:jc w:val="both"/>
        <w:rPr>
          <w:color w:val="000000"/>
          <w:sz w:val="20"/>
        </w:rPr>
      </w:pPr>
      <w:r w:rsidRPr="003D0F25">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D0F25" w:rsidRDefault="00962C24">
      <w:pPr>
        <w:spacing w:line="257" w:lineRule="atLeast"/>
        <w:jc w:val="both"/>
        <w:rPr>
          <w:color w:val="000000"/>
          <w:sz w:val="20"/>
        </w:rPr>
      </w:pPr>
      <w:r w:rsidRPr="003D0F25">
        <w:rPr>
          <w:color w:val="000000"/>
          <w:sz w:val="20"/>
        </w:rPr>
        <w:t xml:space="preserve">3.1.1.1. turėtų teisę verstis ta veikla, kuri yra reikalinga Sutarčiai įvykdyti. </w:t>
      </w:r>
      <w:r w:rsidRPr="003D0F25">
        <w:rPr>
          <w:rFonts w:eastAsia="Arial"/>
          <w:kern w:val="2"/>
          <w:sz w:val="20"/>
        </w:rPr>
        <w:t>Pirkėjui pareikalavus, Tiekėjas turi pateikti dokumentus, įrodančius, kad Sutartį vykdo tik tokią teisę turintys asmenys</w:t>
      </w:r>
      <w:r w:rsidRPr="003D0F25">
        <w:rPr>
          <w:color w:val="000000"/>
          <w:sz w:val="20"/>
        </w:rPr>
        <w:t>;</w:t>
      </w:r>
    </w:p>
    <w:p w14:paraId="490F4511" w14:textId="77777777" w:rsidR="00960963" w:rsidRPr="003D0F25" w:rsidRDefault="00962C24">
      <w:pPr>
        <w:spacing w:line="257" w:lineRule="atLeast"/>
        <w:jc w:val="both"/>
        <w:rPr>
          <w:color w:val="000000"/>
          <w:sz w:val="20"/>
        </w:rPr>
      </w:pPr>
      <w:r w:rsidRPr="003D0F25">
        <w:rPr>
          <w:color w:val="000000"/>
          <w:sz w:val="20"/>
        </w:rPr>
        <w:t>3.1.1.2. atitiktų tiekėjų kvalifikacijai pirkimo dokumentuose nustatytus reikalavimus bei neturėtų pirkimo dokumentuose nustatytų pašalinimo pagrindų;</w:t>
      </w:r>
    </w:p>
    <w:p w14:paraId="69D97E6E" w14:textId="583173EF" w:rsidR="00960963" w:rsidRPr="003D0F25" w:rsidRDefault="00962C24">
      <w:pPr>
        <w:spacing w:line="257" w:lineRule="atLeast"/>
        <w:jc w:val="both"/>
        <w:rPr>
          <w:color w:val="000000"/>
          <w:sz w:val="20"/>
        </w:rPr>
      </w:pPr>
      <w:r w:rsidRPr="003D0F25">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3D0F25">
        <w:rPr>
          <w:rFonts w:eastAsia="Arial"/>
          <w:kern w:val="2"/>
          <w:sz w:val="20"/>
        </w:rPr>
        <w:t xml:space="preserve">(toliau – </w:t>
      </w:r>
      <w:r w:rsidRPr="003D0F25">
        <w:rPr>
          <w:rFonts w:eastAsia="Arial"/>
          <w:b/>
          <w:bCs/>
          <w:kern w:val="2"/>
          <w:sz w:val="20"/>
        </w:rPr>
        <w:t>Kokybiniai kriterijai</w:t>
      </w:r>
      <w:r w:rsidRPr="003D0F25">
        <w:rPr>
          <w:rFonts w:eastAsia="Arial"/>
          <w:kern w:val="2"/>
          <w:sz w:val="20"/>
        </w:rPr>
        <w:t>),</w:t>
      </w:r>
      <w:r w:rsidRPr="003D0F25">
        <w:rPr>
          <w:color w:val="000000"/>
          <w:sz w:val="20"/>
        </w:rPr>
        <w:t xml:space="preserve"> reikšmes ir parametrus</w:t>
      </w:r>
      <w:r w:rsidRPr="003D0F25">
        <w:rPr>
          <w:color w:val="000000"/>
          <w:kern w:val="2"/>
          <w:sz w:val="20"/>
        </w:rPr>
        <w:t xml:space="preserve">. </w:t>
      </w:r>
      <w:r w:rsidRPr="003D0F25">
        <w:rPr>
          <w:rFonts w:eastAsia="Arial"/>
          <w:kern w:val="2"/>
          <w:sz w:val="20"/>
        </w:rPr>
        <w:t>Šiame papunktyje nurodytų įsipareigojimų laikymosi tikrinimo tvarka nustatoma Specialiosiose sąlygose;</w:t>
      </w:r>
    </w:p>
    <w:p w14:paraId="57D43952" w14:textId="77777777" w:rsidR="00960963" w:rsidRPr="003D0F25" w:rsidRDefault="00962C24">
      <w:pPr>
        <w:spacing w:line="257" w:lineRule="atLeast"/>
        <w:jc w:val="both"/>
        <w:rPr>
          <w:color w:val="000000"/>
          <w:sz w:val="20"/>
        </w:rPr>
      </w:pPr>
      <w:r w:rsidRPr="003D0F25">
        <w:rPr>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D0F25" w:rsidRDefault="00962C24">
      <w:pPr>
        <w:spacing w:line="257" w:lineRule="atLeast"/>
        <w:jc w:val="both"/>
        <w:rPr>
          <w:color w:val="000000"/>
          <w:sz w:val="20"/>
        </w:rPr>
      </w:pPr>
      <w:r w:rsidRPr="003D0F25">
        <w:rPr>
          <w:color w:val="000000"/>
          <w:sz w:val="20"/>
        </w:rPr>
        <w:t>3.1.1.5. </w:t>
      </w:r>
      <w:r w:rsidRPr="003D0F25">
        <w:rPr>
          <w:color w:val="000000"/>
          <w:sz w:val="20"/>
          <w:shd w:val="clear" w:color="auto" w:fill="FFFFFF"/>
        </w:rPr>
        <w:t xml:space="preserve">atitiktų nacionalinio saugumo interesus </w:t>
      </w:r>
      <w:r w:rsidRPr="003D0F25">
        <w:rPr>
          <w:rFonts w:eastAsia="Arial"/>
          <w:kern w:val="2"/>
          <w:sz w:val="20"/>
        </w:rPr>
        <w:t>bei nebūtų registruotas (nuolat gyvenantis ar turintis pilietybę) nepatikimomis laikomose valstybėse ar teritorijose</w:t>
      </w:r>
      <w:r w:rsidRPr="003D0F25">
        <w:rPr>
          <w:color w:val="000000"/>
          <w:sz w:val="20"/>
          <w:shd w:val="clear" w:color="auto" w:fill="FFFFFF"/>
        </w:rPr>
        <w:t>, jei tokie reikalavimai buvo numatyti pirkimo dokumentuose</w:t>
      </w:r>
      <w:r w:rsidRPr="003D0F25">
        <w:rPr>
          <w:color w:val="000000"/>
          <w:sz w:val="20"/>
        </w:rPr>
        <w:t>.</w:t>
      </w:r>
    </w:p>
    <w:p w14:paraId="5B36B2C0" w14:textId="77777777" w:rsidR="00960963" w:rsidRPr="003D0F25" w:rsidRDefault="00962C24">
      <w:pPr>
        <w:jc w:val="both"/>
        <w:rPr>
          <w:color w:val="000000"/>
          <w:sz w:val="20"/>
        </w:rPr>
      </w:pPr>
      <w:r w:rsidRPr="003D0F25">
        <w:rPr>
          <w:color w:val="000000"/>
          <w:sz w:val="20"/>
        </w:rPr>
        <w:t xml:space="preserve">3.1.2. Tuo atveju, kai Tiekėjas yra jungtinės veiklos </w:t>
      </w:r>
      <w:r w:rsidRPr="003D0F25">
        <w:rPr>
          <w:rFonts w:eastAsia="Arial"/>
          <w:kern w:val="2"/>
          <w:sz w:val="20"/>
        </w:rPr>
        <w:t>sutarties pagrindu veikianti tiekėjų grupė</w:t>
      </w:r>
      <w:r w:rsidRPr="003D0F25">
        <w:rPr>
          <w:color w:val="000000"/>
          <w:sz w:val="20"/>
        </w:rPr>
        <w:t>, jos nariai Pirkėjui už Sutarties vykdymą atsako solidariai. </w:t>
      </w:r>
      <w:r w:rsidRPr="003D0F25">
        <w:rPr>
          <w:color w:val="000000"/>
          <w:sz w:val="20"/>
          <w:shd w:val="clear" w:color="auto" w:fill="FFFFFF"/>
        </w:rPr>
        <w:t>Jeigu Tiekėjas remiasi </w:t>
      </w:r>
      <w:r w:rsidRPr="003D0F25">
        <w:rPr>
          <w:color w:val="000000"/>
          <w:sz w:val="20"/>
        </w:rPr>
        <w:t>ūkio </w:t>
      </w:r>
      <w:r w:rsidRPr="003D0F25">
        <w:rPr>
          <w:color w:val="000000"/>
          <w:sz w:val="20"/>
          <w:shd w:val="clear" w:color="auto" w:fill="FFFFFF"/>
        </w:rPr>
        <w:t>subjektų pajėgumais, siekdamas atitikti finansinio ir ekonominio pajėgumo reikalavimus, Tiekėjas su tokiais </w:t>
      </w:r>
      <w:r w:rsidRPr="003D0F25">
        <w:rPr>
          <w:color w:val="000000"/>
          <w:sz w:val="20"/>
        </w:rPr>
        <w:t>ūkio </w:t>
      </w:r>
      <w:r w:rsidRPr="003D0F25">
        <w:rPr>
          <w:color w:val="000000"/>
          <w:sz w:val="20"/>
          <w:shd w:val="clear" w:color="auto" w:fill="FFFFFF"/>
        </w:rPr>
        <w:t>subjektais už Sutarties vykdymą atsako solidariai (jeigu to buvo reikalaujama pirkimo dokumentuose).</w:t>
      </w:r>
    </w:p>
    <w:p w14:paraId="5C745E7E" w14:textId="77777777" w:rsidR="00960963" w:rsidRPr="003D0F25" w:rsidRDefault="00962C24">
      <w:pPr>
        <w:jc w:val="both"/>
        <w:rPr>
          <w:color w:val="000000"/>
          <w:sz w:val="20"/>
        </w:rPr>
      </w:pPr>
      <w:r w:rsidRPr="003D0F25">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D0F25" w:rsidRDefault="00960963">
      <w:pPr>
        <w:spacing w:line="257" w:lineRule="atLeast"/>
        <w:ind w:firstLine="62"/>
        <w:jc w:val="both"/>
        <w:rPr>
          <w:color w:val="000000"/>
          <w:sz w:val="20"/>
        </w:rPr>
      </w:pPr>
    </w:p>
    <w:p w14:paraId="50DD36ED" w14:textId="77777777" w:rsidR="00960963" w:rsidRPr="003D0F25" w:rsidRDefault="00962C24">
      <w:pPr>
        <w:spacing w:line="257" w:lineRule="atLeast"/>
        <w:jc w:val="center"/>
        <w:rPr>
          <w:color w:val="000000"/>
          <w:sz w:val="20"/>
        </w:rPr>
      </w:pPr>
      <w:r w:rsidRPr="003D0F25">
        <w:rPr>
          <w:b/>
          <w:bCs/>
          <w:color w:val="000000"/>
          <w:sz w:val="20"/>
        </w:rPr>
        <w:t>3.2.</w:t>
      </w:r>
      <w:r w:rsidRPr="003D0F25">
        <w:rPr>
          <w:color w:val="000000"/>
          <w:sz w:val="20"/>
        </w:rPr>
        <w:t xml:space="preserve">  </w:t>
      </w:r>
      <w:r w:rsidRPr="003D0F25">
        <w:rPr>
          <w:b/>
          <w:bCs/>
          <w:color w:val="000000"/>
          <w:sz w:val="20"/>
        </w:rPr>
        <w:t>Subtiekėjų bei specialistų pasitelkimas ir keitimas</w:t>
      </w:r>
    </w:p>
    <w:p w14:paraId="51910C1F" w14:textId="77777777" w:rsidR="00960963" w:rsidRPr="003D0F25" w:rsidRDefault="00960963">
      <w:pPr>
        <w:spacing w:line="257" w:lineRule="atLeast"/>
        <w:ind w:firstLine="62"/>
        <w:jc w:val="both"/>
        <w:rPr>
          <w:color w:val="000000"/>
          <w:sz w:val="20"/>
        </w:rPr>
      </w:pPr>
    </w:p>
    <w:p w14:paraId="448ADBED"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3.2.2. Sutarties vykdymui pasitelkiami subtiekėjai ir (ar) specialistai (jeigu tokie pasitelkiami) nurodomi Specialiosiose sąlygose.</w:t>
      </w:r>
    </w:p>
    <w:p w14:paraId="62095315" w14:textId="5CDABA4A"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3D0F25">
        <w:rPr>
          <w:rFonts w:eastAsia="Arial"/>
          <w:kern w:val="2"/>
          <w:sz w:val="20"/>
        </w:rPr>
        <w:t>3.2.3. Tiekėjas gali keisti ir (ar) pasitelkti subtiekėjus ir (ar) specialistus šiame Sutarties poskyryje nustatytais atvejais ir tvarka.</w:t>
      </w:r>
    </w:p>
    <w:p w14:paraId="1AC54557"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3D0F25">
        <w:rPr>
          <w:rFonts w:eastAsia="Cambria"/>
          <w:kern w:val="2"/>
          <w:sz w:val="20"/>
        </w:rPr>
        <w:t>3.2.4. Naujas subtiekėjas ar specialistas gali pradėti vykdyti jiems Tiekėjo pavestus įsipareigojimus pagal Sutartį ne anksčiau, nei bus pasirašytas Susitarimas.</w:t>
      </w:r>
    </w:p>
    <w:p w14:paraId="1D01E5FC"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3D0F25">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D0F25">
        <w:rPr>
          <w:rFonts w:eastAsia="Arial"/>
          <w:kern w:val="2"/>
          <w:sz w:val="20"/>
        </w:rPr>
        <w:t xml:space="preserve">nebūti registruotu (nuolat gyvenančiu ar turinčiu pilietybę) nepatikimomis laikomose valstybėse ar teritorijose </w:t>
      </w:r>
      <w:r w:rsidRPr="003D0F25">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3.2.6. Tiekėjas turi teisę Sutarties vykdymui pasitelkti naujus, Specialiosiose sąlygose nenurodytus subtiekėjus, kurių pajėgumais Tiekėjas </w:t>
      </w:r>
      <w:r w:rsidRPr="003D0F25">
        <w:rPr>
          <w:rFonts w:eastAsia="Cambria"/>
          <w:kern w:val="2"/>
          <w:sz w:val="20"/>
        </w:rPr>
        <w:t>nesirėmė pirkimo dokumentuose numatytiems kvalifikacijos reikalavimams pagrįsti.</w:t>
      </w:r>
    </w:p>
    <w:p w14:paraId="05CDCF7D"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3.2.7. Sudarius Sutartį, tačiau ne vėliau negu Sutartis pradedama vykdyti, Tiekėjas įsipareigoja Pirkėjui pranešti tuo metu </w:t>
      </w:r>
      <w:r w:rsidRPr="003D0F25">
        <w:rPr>
          <w:rFonts w:eastAsia="Arial"/>
          <w:kern w:val="2"/>
          <w:sz w:val="20"/>
        </w:rPr>
        <w:lastRenderedPageBreak/>
        <w:t xml:space="preserve">žinomų subtiekėjų, kurių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pavadinimus, juridinio asmens kodą, kontaktinius duomenis, jų atstovus.</w:t>
      </w:r>
    </w:p>
    <w:p w14:paraId="439D9AB1" w14:textId="77777777" w:rsidR="00960963" w:rsidRPr="003D0F25" w:rsidRDefault="00962C24">
      <w:pPr>
        <w:widowControl w:val="0"/>
        <w:tabs>
          <w:tab w:val="left" w:pos="993"/>
        </w:tabs>
        <w:jc w:val="both"/>
        <w:rPr>
          <w:rFonts w:eastAsia="Cambria"/>
          <w:kern w:val="2"/>
          <w:sz w:val="20"/>
          <w:shd w:val="clear" w:color="auto" w:fill="FFFFFF"/>
        </w:rPr>
      </w:pPr>
      <w:r w:rsidRPr="003D0F25">
        <w:rPr>
          <w:rFonts w:eastAsia="Arial"/>
          <w:kern w:val="2"/>
          <w:sz w:val="20"/>
        </w:rPr>
        <w:t>3.2.8. Tiekėjas, bet kuriuo Sutarties vykdymo metu,</w:t>
      </w:r>
      <w:r w:rsidRPr="003D0F25">
        <w:rPr>
          <w:rFonts w:eastAsia="Cambria"/>
          <w:kern w:val="2"/>
          <w:sz w:val="20"/>
        </w:rPr>
        <w:t xml:space="preserve"> subtiekėjus, kurių pajėgumais Tiekėjas nesirėmė pirkimo dokumentuose numatytiems kvalifikacijos reikalavimams pagrįsti, gali keisti savo nuožiūra.</w:t>
      </w:r>
    </w:p>
    <w:p w14:paraId="10445F8E" w14:textId="77777777" w:rsidR="00960963" w:rsidRPr="003D0F25" w:rsidRDefault="00962C24">
      <w:pPr>
        <w:widowControl w:val="0"/>
        <w:pBdr>
          <w:top w:val="nil"/>
          <w:left w:val="nil"/>
          <w:bottom w:val="nil"/>
          <w:right w:val="nil"/>
          <w:between w:val="nil"/>
        </w:pBdr>
        <w:tabs>
          <w:tab w:val="left" w:pos="993"/>
        </w:tabs>
        <w:jc w:val="both"/>
        <w:rPr>
          <w:rFonts w:eastAsia="Cambria"/>
          <w:kern w:val="2"/>
          <w:sz w:val="20"/>
        </w:rPr>
      </w:pPr>
      <w:r w:rsidRPr="003D0F25">
        <w:rPr>
          <w:rFonts w:eastAsia="Arial"/>
          <w:kern w:val="2"/>
          <w:sz w:val="20"/>
        </w:rPr>
        <w:t>3.2.9. Tiekėjas, bet kuriuo Sutarties vykdymo metu,</w:t>
      </w:r>
      <w:r w:rsidRPr="003D0F25">
        <w:rPr>
          <w:rFonts w:eastAsia="Cambria"/>
          <w:kern w:val="2"/>
          <w:sz w:val="20"/>
        </w:rPr>
        <w:t xml:space="preserve"> ne vėliau nei prieš 5 (penkias) darbo dienas</w:t>
      </w:r>
      <w:r w:rsidRPr="003D0F25">
        <w:rPr>
          <w:rFonts w:eastAsia="Arial"/>
          <w:kern w:val="2"/>
          <w:sz w:val="20"/>
        </w:rPr>
        <w:t xml:space="preserve"> iki numatomo naujo subtiekėjo, kurio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pasitelkimo ir (arba) keitimo apie tai privalo informuoti </w:t>
      </w:r>
      <w:r w:rsidRPr="003D0F25">
        <w:rPr>
          <w:rFonts w:eastAsia="Calibri"/>
          <w:kern w:val="2"/>
          <w:sz w:val="20"/>
        </w:rPr>
        <w:t>Pirkėją</w:t>
      </w:r>
      <w:r w:rsidRPr="003D0F25">
        <w:rPr>
          <w:rFonts w:eastAsia="Arial"/>
          <w:kern w:val="2"/>
          <w:sz w:val="20"/>
        </w:rPr>
        <w:t xml:space="preserve">. </w:t>
      </w:r>
      <w:r w:rsidRPr="003D0F25">
        <w:rPr>
          <w:rFonts w:eastAsia="Calibri"/>
          <w:kern w:val="2"/>
          <w:sz w:val="20"/>
        </w:rPr>
        <w:t xml:space="preserve">Pirkėjas (jeigu buvo taikoma pirkimo dokumentuose) turi patikrinti, ar nėra </w:t>
      </w:r>
      <w:r w:rsidRPr="003D0F25">
        <w:rPr>
          <w:rFonts w:eastAsia="Cambria"/>
          <w:kern w:val="2"/>
          <w:sz w:val="20"/>
        </w:rPr>
        <w:t xml:space="preserve">subtiekėjo pašalinimo pagrindų ir subtiekėjo atitiktį nacionalinio saugumo interesams ir reikalavimams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Jeigu subtiekėjo padėtis neatitinka bent vieno iš nurodytų reikalavimų, Pirkėjas reikalauja pakeisti šį subtiekėją reikalavimus atitinkančiu subtiekėju.</w:t>
      </w:r>
      <w:r w:rsidRPr="003D0F25">
        <w:rPr>
          <w:rFonts w:eastAsia="Calibri"/>
          <w:kern w:val="2"/>
          <w:sz w:val="20"/>
        </w:rPr>
        <w:t xml:space="preserve"> </w:t>
      </w:r>
      <w:r w:rsidRPr="003D0F25">
        <w:rPr>
          <w:rFonts w:eastAsia="Cambria"/>
          <w:kern w:val="2"/>
          <w:sz w:val="20"/>
        </w:rPr>
        <w:t>Pirkėjas</w:t>
      </w:r>
      <w:r w:rsidRPr="003D0F25">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3D0F25">
        <w:rPr>
          <w:rFonts w:eastAsia="Cambria"/>
          <w:kern w:val="2"/>
          <w:sz w:val="20"/>
        </w:rPr>
        <w:t>Pirkėjui sutikus, Šalys pasirašo Susitarimą, kuris laikomas neatsiejama Sutarties dalimi.</w:t>
      </w:r>
    </w:p>
    <w:p w14:paraId="2A12899A" w14:textId="77777777" w:rsidR="00960963" w:rsidRPr="003D0F25" w:rsidRDefault="00962C24">
      <w:pPr>
        <w:widowControl w:val="0"/>
        <w:pBdr>
          <w:top w:val="nil"/>
          <w:left w:val="nil"/>
          <w:bottom w:val="nil"/>
          <w:right w:val="nil"/>
          <w:between w:val="nil"/>
        </w:pBdr>
        <w:tabs>
          <w:tab w:val="left" w:pos="993"/>
        </w:tabs>
        <w:jc w:val="both"/>
        <w:rPr>
          <w:rFonts w:eastAsia="Arial"/>
          <w:kern w:val="2"/>
          <w:sz w:val="20"/>
          <w:shd w:val="clear" w:color="auto" w:fill="FFFFFF"/>
        </w:rPr>
      </w:pPr>
      <w:r w:rsidRPr="003D0F25">
        <w:rPr>
          <w:rFonts w:eastAsia="Arial"/>
          <w:kern w:val="2"/>
          <w:sz w:val="20"/>
        </w:rPr>
        <w:t>3.2.10. Subtiekėjai, kurių pajėgumais Tiekėjas rėmėsi, kad atitiktų pirkimo dokumentuose nustatytus kvalifikacijos reikalavimus, gali būti keičiami tik šiais atvejais:</w:t>
      </w:r>
    </w:p>
    <w:p w14:paraId="2435A992"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 xml:space="preserve">3.2.10.1. kai subtiekėjui </w:t>
      </w:r>
      <w:r w:rsidRPr="003D0F25">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3D0F25">
        <w:rPr>
          <w:rFonts w:eastAsia="Cambria"/>
          <w:kern w:val="2"/>
          <w:sz w:val="20"/>
        </w:rPr>
        <w:t>;</w:t>
      </w:r>
    </w:p>
    <w:p w14:paraId="39B70A99"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3.2.10.3. Tiekėjas ar subtiekėjas privalo pakeisti subtiekėją, jei paaiškėja, kad jis neatitinka jam pirkimo dokumentuose keliamų reikalavimų.</w:t>
      </w:r>
    </w:p>
    <w:p w14:paraId="30E73896" w14:textId="77777777" w:rsidR="00960963" w:rsidRPr="003D0F25" w:rsidRDefault="00962C24">
      <w:pPr>
        <w:widowControl w:val="0"/>
        <w:pBdr>
          <w:top w:val="nil"/>
          <w:left w:val="nil"/>
          <w:bottom w:val="nil"/>
          <w:right w:val="nil"/>
          <w:between w:val="nil"/>
        </w:pBdr>
        <w:tabs>
          <w:tab w:val="left" w:pos="993"/>
        </w:tabs>
        <w:ind w:left="720" w:hanging="720"/>
        <w:jc w:val="both"/>
        <w:rPr>
          <w:rFonts w:eastAsia="Cambria"/>
          <w:kern w:val="2"/>
          <w:sz w:val="20"/>
        </w:rPr>
      </w:pPr>
      <w:r w:rsidRPr="003D0F25">
        <w:rPr>
          <w:rFonts w:eastAsia="Cambria"/>
          <w:kern w:val="2"/>
          <w:sz w:val="20"/>
        </w:rPr>
        <w:t>3.2.11. </w:t>
      </w:r>
      <w:r w:rsidRPr="003D0F25">
        <w:rPr>
          <w:rFonts w:ascii="Calibri" w:eastAsia="Calibri" w:hAnsi="Calibri"/>
          <w:kern w:val="2"/>
          <w:sz w:val="20"/>
        </w:rPr>
        <w:tab/>
      </w:r>
      <w:r w:rsidRPr="003D0F25">
        <w:rPr>
          <w:rFonts w:eastAsia="Cambria"/>
          <w:kern w:val="2"/>
          <w:sz w:val="20"/>
        </w:rPr>
        <w:t>Tiekėjo (ar subtiekėjų) specialistai, vykdantys Sutartį, gali būti keičiami šiais atvejais:</w:t>
      </w:r>
    </w:p>
    <w:p w14:paraId="3172A96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D0F25" w:rsidRDefault="00962C24">
      <w:pPr>
        <w:widowControl w:val="0"/>
        <w:pBdr>
          <w:top w:val="nil"/>
          <w:left w:val="nil"/>
          <w:bottom w:val="nil"/>
          <w:right w:val="nil"/>
          <w:between w:val="nil"/>
        </w:pBdr>
        <w:tabs>
          <w:tab w:val="left" w:pos="1134"/>
          <w:tab w:val="left" w:pos="1418"/>
        </w:tabs>
        <w:jc w:val="both"/>
        <w:rPr>
          <w:rFonts w:eastAsia="Cambria"/>
          <w:kern w:val="2"/>
          <w:sz w:val="20"/>
        </w:rPr>
      </w:pPr>
      <w:r w:rsidRPr="003D0F25">
        <w:rPr>
          <w:rFonts w:eastAsia="Cambria"/>
          <w:kern w:val="2"/>
          <w:sz w:val="20"/>
        </w:rPr>
        <w:t>3.2.11.2. Pirkėjo iniciatyva, jei Pirkėjas turi pagrįstų įtarimų, kad Tiekėjo Sutarties vykdymui paskirtas specialistas nekompetentingas vykdyti nustatytas pareigas;</w:t>
      </w:r>
    </w:p>
    <w:p w14:paraId="41C97AE0" w14:textId="77777777" w:rsidR="00960963" w:rsidRPr="003D0F25" w:rsidRDefault="00962C24">
      <w:pPr>
        <w:widowControl w:val="0"/>
        <w:pBdr>
          <w:top w:val="nil"/>
          <w:left w:val="nil"/>
          <w:bottom w:val="nil"/>
          <w:right w:val="nil"/>
          <w:between w:val="nil"/>
        </w:pBdr>
        <w:tabs>
          <w:tab w:val="left" w:pos="1134"/>
          <w:tab w:val="left" w:pos="1276"/>
        </w:tabs>
        <w:jc w:val="both"/>
        <w:rPr>
          <w:rFonts w:eastAsia="Cambria"/>
          <w:kern w:val="2"/>
          <w:sz w:val="20"/>
        </w:rPr>
      </w:pPr>
      <w:r w:rsidRPr="003D0F25">
        <w:rPr>
          <w:rFonts w:eastAsia="Cambria"/>
          <w:kern w:val="2"/>
          <w:sz w:val="20"/>
        </w:rPr>
        <w:t>3.2.11.3. Tiekėjas ar subtiekėjas privalo pakeisti specialistą, jei paaiškėja, kad jis neatitinka jam pirkimo dokumentuose keliamų reikalavimų.</w:t>
      </w:r>
    </w:p>
    <w:p w14:paraId="697BC95A" w14:textId="6D00C9C0"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3D0F25">
        <w:rPr>
          <w:rFonts w:eastAsia="Cambria"/>
          <w:color w:val="000000"/>
          <w:kern w:val="2"/>
          <w:sz w:val="20"/>
        </w:rPr>
        <w:t>reikalavimusir</w:t>
      </w:r>
      <w:proofErr w:type="spellEnd"/>
      <w:r w:rsidRPr="003D0F25">
        <w:rPr>
          <w:rFonts w:eastAsia="Cambria"/>
          <w:color w:val="000000"/>
          <w:kern w:val="2"/>
          <w:sz w:val="20"/>
        </w:rPr>
        <w:t xml:space="preserve"> Tiekėjo pasiūlyme nurodytas Kokybinių kriterijų reikšmes.</w:t>
      </w:r>
    </w:p>
    <w:p w14:paraId="4CE863B3"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3.2.13. Tiekėjas privalo ne vėliau nei prieš 5 (penkias) darbo dienas iki numatomo subtiekėjo,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w:t>
      </w:r>
      <w:r w:rsidRPr="003D0F25">
        <w:rPr>
          <w:rFonts w:eastAsia="Arial"/>
          <w:kern w:val="2"/>
          <w:sz w:val="20"/>
        </w:rPr>
        <w:t xml:space="preserve">ir (ar) specialisto </w:t>
      </w:r>
      <w:r w:rsidRPr="003D0F25">
        <w:rPr>
          <w:rFonts w:eastAsia="Cambria"/>
          <w:kern w:val="2"/>
          <w:sz w:val="20"/>
        </w:rPr>
        <w:t>keitimo pateikti Pirkėjui šiuos dokumentus:</w:t>
      </w:r>
    </w:p>
    <w:p w14:paraId="0A45BA5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D0F25">
        <w:rPr>
          <w:rFonts w:eastAsia="Arial"/>
          <w:kern w:val="2"/>
          <w:sz w:val="20"/>
        </w:rPr>
        <w:t>nacionalinio saugumo interesams bei reikalavimams</w:t>
      </w:r>
      <w:r w:rsidRPr="003D0F25">
        <w:rPr>
          <w:rFonts w:eastAsia="Cambria"/>
          <w:kern w:val="2"/>
          <w:sz w:val="20"/>
        </w:rPr>
        <w:t xml:space="preserve">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xml:space="preserve"> (jei taikoma) įrodančius dokumentus pagal Sutarties reikalavimus.</w:t>
      </w:r>
    </w:p>
    <w:p w14:paraId="23A33361"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ir (ar) specialistą. Pirkėjui sutikus, Šalys pasirašo Susitarimą, kuris laikomas neatsiejama Sutarties dalimi.</w:t>
      </w:r>
    </w:p>
    <w:p w14:paraId="46F6DBC4" w14:textId="77777777" w:rsidR="00960963" w:rsidRPr="003D0F25" w:rsidRDefault="00960963">
      <w:pPr>
        <w:spacing w:line="257" w:lineRule="atLeast"/>
        <w:jc w:val="both"/>
        <w:rPr>
          <w:color w:val="000000"/>
          <w:sz w:val="20"/>
        </w:rPr>
      </w:pPr>
    </w:p>
    <w:p w14:paraId="0759CBA4" w14:textId="77777777" w:rsidR="00960963" w:rsidRPr="003D0F25" w:rsidRDefault="00962C24">
      <w:pPr>
        <w:spacing w:line="257" w:lineRule="atLeast"/>
        <w:jc w:val="center"/>
        <w:rPr>
          <w:color w:val="000000"/>
          <w:sz w:val="20"/>
        </w:rPr>
      </w:pPr>
      <w:r w:rsidRPr="003D0F25">
        <w:rPr>
          <w:b/>
          <w:bCs/>
          <w:color w:val="000000"/>
          <w:sz w:val="20"/>
        </w:rPr>
        <w:t>3.3. Jungtinės veiklos partnerių keitimas</w:t>
      </w:r>
    </w:p>
    <w:p w14:paraId="1AE61976" w14:textId="77777777" w:rsidR="00960963" w:rsidRPr="003D0F25" w:rsidRDefault="00960963">
      <w:pPr>
        <w:spacing w:line="257" w:lineRule="atLeast"/>
        <w:ind w:firstLine="62"/>
        <w:jc w:val="both"/>
        <w:rPr>
          <w:color w:val="000000"/>
          <w:sz w:val="20"/>
        </w:rPr>
      </w:pPr>
    </w:p>
    <w:p w14:paraId="086B9744"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3.3.1. Tiekėjas, vykdantis Sutartį </w:t>
      </w:r>
      <w:r w:rsidRPr="003D0F25">
        <w:rPr>
          <w:rFonts w:eastAsia="Cambria"/>
          <w:kern w:val="2"/>
          <w:sz w:val="20"/>
        </w:rPr>
        <w:t xml:space="preserve">kaip tiekėjų grupė, veikianti </w:t>
      </w:r>
      <w:r w:rsidRPr="003D0F25">
        <w:rPr>
          <w:rFonts w:eastAsia="Cambria"/>
          <w:kern w:val="2"/>
          <w:sz w:val="20"/>
          <w:shd w:val="clear" w:color="auto" w:fill="FFFFFF"/>
        </w:rPr>
        <w:t>jungtinės veiklos</w:t>
      </w:r>
      <w:r w:rsidRPr="003D0F25">
        <w:rPr>
          <w:rFonts w:eastAsia="Cambria"/>
          <w:kern w:val="2"/>
          <w:sz w:val="20"/>
        </w:rPr>
        <w:t xml:space="preserve"> sutarties</w:t>
      </w:r>
      <w:r w:rsidRPr="003D0F25">
        <w:rPr>
          <w:rFonts w:eastAsia="Cambria"/>
          <w:kern w:val="2"/>
          <w:sz w:val="20"/>
          <w:shd w:val="clear" w:color="auto" w:fill="FFFFFF"/>
        </w:rPr>
        <w:t xml:space="preserve"> pagrindu</w:t>
      </w:r>
      <w:r w:rsidRPr="003D0F25">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3D0F25" w:rsidRDefault="00962C24">
      <w:pPr>
        <w:spacing w:line="257" w:lineRule="atLeast"/>
        <w:jc w:val="both"/>
        <w:rPr>
          <w:color w:val="000000"/>
          <w:sz w:val="20"/>
        </w:rPr>
      </w:pPr>
      <w:r w:rsidRPr="003D0F25">
        <w:rPr>
          <w:color w:val="000000"/>
          <w:sz w:val="20"/>
          <w:shd w:val="clear" w:color="auto" w:fill="FFFFFF"/>
        </w:rPr>
        <w:lastRenderedPageBreak/>
        <w:t xml:space="preserve">3.3.2. Tiekėjas, vykdantis Sutartį </w:t>
      </w:r>
      <w:r w:rsidRPr="003D0F25">
        <w:rPr>
          <w:rFonts w:eastAsia="Cambria"/>
          <w:kern w:val="2"/>
          <w:sz w:val="20"/>
          <w:shd w:val="clear" w:color="auto" w:fill="FFFFFF"/>
        </w:rPr>
        <w:t>kaip tiekėjų grupė</w:t>
      </w:r>
      <w:r w:rsidRPr="003D0F25">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3D0F25" w:rsidRDefault="00962C24">
      <w:pPr>
        <w:spacing w:line="257" w:lineRule="atLeast"/>
        <w:jc w:val="both"/>
        <w:rPr>
          <w:color w:val="000000"/>
          <w:sz w:val="20"/>
        </w:rPr>
      </w:pPr>
      <w:r w:rsidRPr="003D0F25">
        <w:rPr>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3D0F25" w:rsidRDefault="00962C24">
      <w:pPr>
        <w:spacing w:line="257" w:lineRule="atLeast"/>
        <w:jc w:val="both"/>
        <w:rPr>
          <w:color w:val="000000"/>
          <w:sz w:val="20"/>
        </w:rPr>
      </w:pPr>
      <w:r w:rsidRPr="003D0F25">
        <w:rPr>
          <w:color w:val="000000"/>
          <w:sz w:val="20"/>
          <w:shd w:val="clear" w:color="auto" w:fill="FFFFFF"/>
        </w:rPr>
        <w:t>3.3.3.1. </w:t>
      </w:r>
      <w:r w:rsidRPr="003D0F25">
        <w:rPr>
          <w:rFonts w:eastAsia="Cambria"/>
          <w:kern w:val="2"/>
          <w:sz w:val="20"/>
          <w:shd w:val="clear" w:color="auto" w:fill="FFFFFF"/>
        </w:rPr>
        <w:t>argumentuotą</w:t>
      </w:r>
      <w:r w:rsidRPr="003D0F25">
        <w:rPr>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D0F25">
        <w:rPr>
          <w:rFonts w:eastAsia="Cambria"/>
          <w:kern w:val="2"/>
          <w:sz w:val="20"/>
          <w:shd w:val="clear" w:color="auto" w:fill="FFFFFF"/>
        </w:rPr>
        <w:t>pasiliekantysis Partneris ir (ar) naujai pasitelktas Partneris</w:t>
      </w:r>
      <w:r w:rsidRPr="003D0F25">
        <w:rPr>
          <w:color w:val="000000"/>
          <w:sz w:val="20"/>
          <w:shd w:val="clear" w:color="auto" w:fill="FFFFFF"/>
        </w:rPr>
        <w:t>;</w:t>
      </w:r>
    </w:p>
    <w:p w14:paraId="047967B2" w14:textId="77777777" w:rsidR="00960963" w:rsidRPr="003D0F25" w:rsidRDefault="00962C24">
      <w:pPr>
        <w:jc w:val="both"/>
        <w:rPr>
          <w:color w:val="000000"/>
          <w:sz w:val="20"/>
        </w:rPr>
      </w:pPr>
      <w:r w:rsidRPr="003D0F25">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D0F25">
        <w:rPr>
          <w:color w:val="000000"/>
          <w:sz w:val="20"/>
        </w:rPr>
        <w:t xml:space="preserve">nacionalinio saugumo interesams </w:t>
      </w:r>
      <w:r w:rsidRPr="003D0F25">
        <w:rPr>
          <w:rFonts w:eastAsia="Cambria"/>
          <w:kern w:val="2"/>
          <w:sz w:val="20"/>
        </w:rPr>
        <w:t xml:space="preserve">bei reikalavimams </w:t>
      </w:r>
      <w:r w:rsidRPr="003D0F25">
        <w:rPr>
          <w:rFonts w:eastAsia="Arial"/>
          <w:kern w:val="2"/>
          <w:sz w:val="20"/>
          <w:shd w:val="clear" w:color="auto" w:fill="FFFFFF"/>
        </w:rPr>
        <w:t>nebūti registruotu (nuolat gyvenančiu ar turinčiu pilietybę) nepatikimomis laikomose valstybėse ar teritorijose</w:t>
      </w:r>
      <w:r w:rsidRPr="003D0F25">
        <w:rPr>
          <w:rFonts w:eastAsia="Cambria"/>
          <w:kern w:val="2"/>
          <w:sz w:val="20"/>
          <w:shd w:val="clear" w:color="auto" w:fill="FFFFFF"/>
        </w:rPr>
        <w:t xml:space="preserve"> (jei taikoma)</w:t>
      </w:r>
      <w:r w:rsidRPr="003D0F25">
        <w:rPr>
          <w:color w:val="000000"/>
          <w:sz w:val="20"/>
          <w:shd w:val="clear" w:color="auto" w:fill="FFFFFF"/>
        </w:rPr>
        <w:t>.</w:t>
      </w:r>
    </w:p>
    <w:p w14:paraId="408BD18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3D0F25">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3D0F25">
        <w:rPr>
          <w:rFonts w:eastAsia="Cambria"/>
          <w:kern w:val="2"/>
          <w:sz w:val="20"/>
          <w:shd w:val="clear" w:color="auto" w:fill="FFFFFF"/>
        </w:rPr>
        <w:t>apie sutikimą arba apie ne</w:t>
      </w:r>
      <w:r w:rsidRPr="003D0F25">
        <w:rPr>
          <w:rFonts w:eastAsia="Cambria"/>
          <w:kern w:val="2"/>
          <w:sz w:val="20"/>
        </w:rPr>
        <w:t xml:space="preserve">sutikimą </w:t>
      </w:r>
      <w:r w:rsidRPr="003D0F25">
        <w:rPr>
          <w:rFonts w:eastAsia="Cambria"/>
          <w:kern w:val="2"/>
          <w:sz w:val="20"/>
          <w:shd w:val="clear" w:color="auto" w:fill="FFFFFF"/>
        </w:rPr>
        <w:t>atsisakyti ar pakeisti Partnerį</w:t>
      </w:r>
      <w:r w:rsidRPr="003D0F25">
        <w:rPr>
          <w:color w:val="000000"/>
          <w:sz w:val="20"/>
          <w:shd w:val="clear" w:color="auto" w:fill="FFFFFF"/>
        </w:rPr>
        <w:t xml:space="preserve">. Pirkėjui sutikus, Šalys pasirašo Susitarimą, kuris laikomas neatsiejama Sutarties dalimi. </w:t>
      </w:r>
      <w:r w:rsidRPr="003D0F25">
        <w:rPr>
          <w:rFonts w:eastAsia="Cambria"/>
          <w:kern w:val="2"/>
          <w:sz w:val="20"/>
          <w:shd w:val="clear" w:color="auto" w:fill="FFFFFF"/>
        </w:rPr>
        <w:t>Prieš Susitarimo pasirašymą, Pirkėjui pateikiama naujos jungtinės veiklos sutarties ar esamos jungtinės veiklos sutarties pakeitimo kopija arba nuorašas.</w:t>
      </w:r>
    </w:p>
    <w:p w14:paraId="4EF14AC2" w14:textId="77777777" w:rsidR="00960963" w:rsidRPr="003D0F25" w:rsidRDefault="00960963">
      <w:pPr>
        <w:rPr>
          <w:sz w:val="20"/>
        </w:rPr>
      </w:pPr>
    </w:p>
    <w:p w14:paraId="19CDC8D9" w14:textId="77777777" w:rsidR="00960963" w:rsidRPr="003D0F25" w:rsidRDefault="00960963">
      <w:pPr>
        <w:spacing w:line="257" w:lineRule="atLeast"/>
        <w:ind w:firstLine="62"/>
        <w:jc w:val="both"/>
        <w:rPr>
          <w:color w:val="000000"/>
          <w:sz w:val="20"/>
        </w:rPr>
      </w:pPr>
    </w:p>
    <w:p w14:paraId="069EF48B" w14:textId="77777777" w:rsidR="00960963" w:rsidRPr="003D0F25" w:rsidRDefault="00962C24">
      <w:pPr>
        <w:spacing w:line="257" w:lineRule="atLeast"/>
        <w:jc w:val="center"/>
        <w:rPr>
          <w:color w:val="000000"/>
          <w:sz w:val="20"/>
        </w:rPr>
      </w:pPr>
      <w:r w:rsidRPr="003D0F25">
        <w:rPr>
          <w:b/>
          <w:bCs/>
          <w:color w:val="000000"/>
          <w:sz w:val="20"/>
        </w:rPr>
        <w:t>3.4.  Susitarimai dėl tiesioginio atsiskaitymo su subtiekėjais</w:t>
      </w:r>
    </w:p>
    <w:p w14:paraId="1B182575" w14:textId="77777777" w:rsidR="00960963" w:rsidRPr="003D0F25" w:rsidRDefault="00960963">
      <w:pPr>
        <w:spacing w:line="257" w:lineRule="atLeast"/>
        <w:ind w:firstLine="62"/>
        <w:jc w:val="both"/>
        <w:rPr>
          <w:color w:val="000000"/>
          <w:sz w:val="20"/>
        </w:rPr>
      </w:pPr>
    </w:p>
    <w:p w14:paraId="0861AC62" w14:textId="77777777" w:rsidR="00960963" w:rsidRPr="003D0F25" w:rsidRDefault="00962C24">
      <w:pPr>
        <w:spacing w:line="257" w:lineRule="atLeast"/>
        <w:jc w:val="both"/>
        <w:rPr>
          <w:color w:val="000000"/>
          <w:sz w:val="20"/>
        </w:rPr>
      </w:pPr>
      <w:r w:rsidRPr="003D0F25">
        <w:rPr>
          <w:color w:val="000000"/>
          <w:sz w:val="20"/>
        </w:rPr>
        <w:t>3.4.1. </w:t>
      </w:r>
      <w:r w:rsidRPr="003D0F25">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D0F25" w:rsidRDefault="00962C24">
      <w:pPr>
        <w:spacing w:line="257" w:lineRule="atLeast"/>
        <w:jc w:val="both"/>
        <w:rPr>
          <w:color w:val="000000"/>
          <w:sz w:val="20"/>
        </w:rPr>
      </w:pPr>
      <w:r w:rsidRPr="003D0F25">
        <w:rPr>
          <w:color w:val="000000"/>
          <w:sz w:val="20"/>
        </w:rPr>
        <w:t>3.4.1.1. </w:t>
      </w:r>
      <w:r w:rsidRPr="003D0F25">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3D0F25">
        <w:rPr>
          <w:rFonts w:eastAsia="Cambria"/>
          <w:kern w:val="2"/>
          <w:sz w:val="20"/>
          <w:shd w:val="clear" w:color="auto" w:fill="FFFFFF"/>
        </w:rPr>
        <w:t>kontaktinius duomenis</w:t>
      </w:r>
      <w:r w:rsidRPr="003D0F25">
        <w:rPr>
          <w:color w:val="000000"/>
          <w:sz w:val="20"/>
          <w:shd w:val="clear" w:color="auto" w:fill="FFFFFF"/>
        </w:rPr>
        <w:t>. Pirkėjas taip pat reikalauja, kad Tiekėjas informuotų apie minėtos informacijos pasikeitimus bei</w:t>
      </w:r>
      <w:r w:rsidRPr="003D0F25">
        <w:rPr>
          <w:b/>
          <w:bCs/>
          <w:color w:val="5C5D5D"/>
          <w:sz w:val="20"/>
        </w:rPr>
        <w:t> </w:t>
      </w:r>
      <w:r w:rsidRPr="003D0F25">
        <w:rPr>
          <w:color w:val="000000"/>
          <w:sz w:val="20"/>
          <w:shd w:val="clear" w:color="auto" w:fill="FFFFFF"/>
        </w:rPr>
        <w:t>naujų subtiekėjų pasitelkimą visu Sutarties vykdymo metu;</w:t>
      </w:r>
    </w:p>
    <w:p w14:paraId="0B4C5DD4" w14:textId="77777777" w:rsidR="00960963" w:rsidRPr="003D0F25" w:rsidRDefault="00962C24">
      <w:pPr>
        <w:spacing w:line="257" w:lineRule="atLeast"/>
        <w:jc w:val="both"/>
        <w:rPr>
          <w:color w:val="000000"/>
          <w:sz w:val="20"/>
        </w:rPr>
      </w:pPr>
      <w:r w:rsidRPr="003D0F25">
        <w:rPr>
          <w:color w:val="000000"/>
          <w:sz w:val="20"/>
        </w:rPr>
        <w:t>3.4.1.2. </w:t>
      </w:r>
      <w:r w:rsidRPr="003D0F25">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D0F25" w:rsidRDefault="00962C24">
      <w:pPr>
        <w:spacing w:line="257" w:lineRule="atLeast"/>
        <w:jc w:val="both"/>
        <w:rPr>
          <w:color w:val="000000"/>
          <w:sz w:val="20"/>
        </w:rPr>
      </w:pPr>
      <w:r w:rsidRPr="003D0F25">
        <w:rPr>
          <w:color w:val="000000"/>
          <w:sz w:val="20"/>
        </w:rPr>
        <w:t>3.4.1.3. </w:t>
      </w:r>
      <w:r w:rsidRPr="003D0F25">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D0F25">
        <w:rPr>
          <w:color w:val="000000"/>
          <w:sz w:val="20"/>
          <w:shd w:val="clear" w:color="auto" w:fill="FFFFFF"/>
        </w:rPr>
        <w:t>subtiekimo</w:t>
      </w:r>
      <w:proofErr w:type="spellEnd"/>
      <w:r w:rsidRPr="003D0F25">
        <w:rPr>
          <w:color w:val="000000"/>
          <w:sz w:val="20"/>
          <w:shd w:val="clear" w:color="auto" w:fill="FFFFFF"/>
        </w:rPr>
        <w:t xml:space="preserve"> sutartyje nustatytus reikalavimus;</w:t>
      </w:r>
    </w:p>
    <w:p w14:paraId="3484C9AA" w14:textId="77777777" w:rsidR="00960963" w:rsidRPr="003D0F25" w:rsidRDefault="00962C24">
      <w:pPr>
        <w:spacing w:line="257" w:lineRule="atLeast"/>
        <w:jc w:val="both"/>
        <w:rPr>
          <w:color w:val="000000"/>
          <w:sz w:val="20"/>
        </w:rPr>
      </w:pPr>
      <w:r w:rsidRPr="003D0F25">
        <w:rPr>
          <w:color w:val="000000"/>
          <w:sz w:val="20"/>
        </w:rPr>
        <w:t>3.4.1.4. </w:t>
      </w:r>
      <w:r w:rsidRPr="003D0F25">
        <w:rPr>
          <w:color w:val="000000"/>
          <w:sz w:val="20"/>
          <w:shd w:val="clear" w:color="auto" w:fill="FFFFFF"/>
        </w:rPr>
        <w:t>tiesioginio atsiskaitymo su subtiekėjais galimybė nekeičia Tiekėjo atsakomybės dėl Sutarties įvykdymo.</w:t>
      </w:r>
    </w:p>
    <w:p w14:paraId="6539561F" w14:textId="77777777" w:rsidR="00960963" w:rsidRPr="003D0F25" w:rsidRDefault="00960963">
      <w:pPr>
        <w:spacing w:line="257" w:lineRule="atLeast"/>
        <w:ind w:firstLine="62"/>
        <w:jc w:val="both"/>
        <w:rPr>
          <w:color w:val="000000"/>
          <w:sz w:val="20"/>
        </w:rPr>
      </w:pPr>
    </w:p>
    <w:p w14:paraId="63A9DB85" w14:textId="77777777" w:rsidR="00960963" w:rsidRPr="003D0F25" w:rsidRDefault="00962C24">
      <w:pPr>
        <w:spacing w:line="257" w:lineRule="atLeast"/>
        <w:ind w:left="360" w:hanging="360"/>
        <w:jc w:val="center"/>
        <w:rPr>
          <w:color w:val="000000"/>
          <w:sz w:val="20"/>
        </w:rPr>
      </w:pPr>
      <w:r w:rsidRPr="003D0F25">
        <w:rPr>
          <w:b/>
          <w:bCs/>
          <w:caps/>
          <w:color w:val="000000"/>
          <w:sz w:val="20"/>
        </w:rPr>
        <w:t>4.  ŠALIŲ BENDRADARBIAVIMAS</w:t>
      </w:r>
    </w:p>
    <w:p w14:paraId="06576B9D" w14:textId="77777777" w:rsidR="00960963" w:rsidRPr="003D0F25" w:rsidRDefault="00960963">
      <w:pPr>
        <w:spacing w:line="257" w:lineRule="atLeast"/>
        <w:ind w:firstLine="62"/>
        <w:jc w:val="both"/>
        <w:rPr>
          <w:color w:val="000000"/>
          <w:sz w:val="20"/>
        </w:rPr>
      </w:pPr>
    </w:p>
    <w:p w14:paraId="62C827E5" w14:textId="77777777" w:rsidR="00960963" w:rsidRPr="003D0F25" w:rsidRDefault="00962C24">
      <w:pPr>
        <w:spacing w:line="257" w:lineRule="atLeast"/>
        <w:jc w:val="center"/>
        <w:rPr>
          <w:color w:val="000000"/>
          <w:sz w:val="20"/>
        </w:rPr>
      </w:pPr>
      <w:r w:rsidRPr="003D0F25">
        <w:rPr>
          <w:b/>
          <w:bCs/>
          <w:color w:val="000000"/>
          <w:sz w:val="20"/>
        </w:rPr>
        <w:t>4.1.  Šalių bendradarbiavimo pareiga</w:t>
      </w:r>
    </w:p>
    <w:p w14:paraId="33AF6F6F" w14:textId="77777777" w:rsidR="00960963" w:rsidRPr="003D0F25" w:rsidRDefault="00960963">
      <w:pPr>
        <w:spacing w:line="257" w:lineRule="atLeast"/>
        <w:ind w:firstLine="62"/>
        <w:rPr>
          <w:color w:val="000000"/>
          <w:sz w:val="20"/>
        </w:rPr>
      </w:pPr>
    </w:p>
    <w:p w14:paraId="6C52B6BC" w14:textId="77777777" w:rsidR="00960963" w:rsidRPr="003D0F25" w:rsidRDefault="00962C24">
      <w:pPr>
        <w:spacing w:line="257" w:lineRule="atLeast"/>
        <w:jc w:val="both"/>
        <w:rPr>
          <w:color w:val="000000"/>
          <w:sz w:val="20"/>
        </w:rPr>
      </w:pPr>
      <w:r w:rsidRPr="003D0F25">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D0F25" w:rsidRDefault="00962C24">
      <w:pPr>
        <w:spacing w:line="257" w:lineRule="atLeast"/>
        <w:jc w:val="both"/>
        <w:rPr>
          <w:color w:val="000000"/>
          <w:sz w:val="20"/>
        </w:rPr>
      </w:pPr>
      <w:r w:rsidRPr="003D0F25">
        <w:rPr>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3D0F25" w:rsidRDefault="00962C24">
      <w:pPr>
        <w:spacing w:line="257" w:lineRule="atLeast"/>
        <w:jc w:val="both"/>
        <w:rPr>
          <w:color w:val="000000"/>
          <w:sz w:val="20"/>
        </w:rPr>
      </w:pPr>
      <w:r w:rsidRPr="003D0F25">
        <w:rPr>
          <w:color w:val="000000"/>
          <w:sz w:val="20"/>
        </w:rPr>
        <w:t>4.1.3. </w:t>
      </w:r>
      <w:r w:rsidRPr="003D0F25">
        <w:rPr>
          <w:color w:val="000000"/>
          <w:sz w:val="20"/>
          <w:shd w:val="clear" w:color="auto" w:fill="FFFFFF"/>
        </w:rPr>
        <w:t>Jeigu Šalis susiduria su </w:t>
      </w:r>
      <w:r w:rsidRPr="003D0F25">
        <w:rPr>
          <w:color w:val="000000"/>
          <w:sz w:val="20"/>
        </w:rPr>
        <w:t>S</w:t>
      </w:r>
      <w:r w:rsidRPr="003D0F25">
        <w:rPr>
          <w:color w:val="000000"/>
          <w:sz w:val="20"/>
          <w:shd w:val="clear" w:color="auto" w:fill="FFFFFF"/>
        </w:rPr>
        <w:t>utarties vykdymo kliūtimi, ji turi nedelsdama, bet ne vėliau kaip per 5 (penkias) darbo dienas, įspėti kitą Šalį apie tokia</w:t>
      </w:r>
      <w:r w:rsidRPr="003D0F25">
        <w:rPr>
          <w:color w:val="000000"/>
          <w:sz w:val="20"/>
        </w:rPr>
        <w:t>s</w:t>
      </w:r>
      <w:r w:rsidRPr="003D0F25">
        <w:rPr>
          <w:color w:val="000000"/>
          <w:sz w:val="20"/>
          <w:shd w:val="clear" w:color="auto" w:fill="FFFFFF"/>
        </w:rPr>
        <w:t> kliūtis</w:t>
      </w:r>
      <w:r w:rsidRPr="003D0F25">
        <w:rPr>
          <w:color w:val="000000"/>
          <w:sz w:val="20"/>
        </w:rPr>
        <w:t> ir imtis visų nuo jos priklausančių protingų priemonių toms kliūtims pašalinti.</w:t>
      </w:r>
    </w:p>
    <w:p w14:paraId="2A13F552" w14:textId="77777777" w:rsidR="00960963" w:rsidRPr="003D0F25" w:rsidRDefault="00960963">
      <w:pPr>
        <w:spacing w:line="257" w:lineRule="atLeast"/>
        <w:ind w:firstLine="115"/>
        <w:jc w:val="both"/>
        <w:rPr>
          <w:color w:val="000000"/>
          <w:sz w:val="20"/>
        </w:rPr>
      </w:pPr>
    </w:p>
    <w:p w14:paraId="5AB713D8" w14:textId="77777777" w:rsidR="00960963" w:rsidRPr="003D0F25" w:rsidRDefault="00962C24">
      <w:pPr>
        <w:spacing w:line="257" w:lineRule="atLeast"/>
        <w:jc w:val="center"/>
        <w:rPr>
          <w:color w:val="000000"/>
          <w:sz w:val="20"/>
        </w:rPr>
      </w:pPr>
      <w:r w:rsidRPr="003D0F25">
        <w:rPr>
          <w:b/>
          <w:bCs/>
          <w:color w:val="000000"/>
          <w:sz w:val="20"/>
        </w:rPr>
        <w:t>4.2.  Kontaktiniai asmenys</w:t>
      </w:r>
    </w:p>
    <w:p w14:paraId="3C812321" w14:textId="77777777" w:rsidR="00960963" w:rsidRPr="003D0F25" w:rsidRDefault="00960963">
      <w:pPr>
        <w:spacing w:line="257" w:lineRule="atLeast"/>
        <w:ind w:firstLine="62"/>
        <w:jc w:val="both"/>
        <w:rPr>
          <w:color w:val="000000"/>
          <w:sz w:val="20"/>
        </w:rPr>
      </w:pPr>
    </w:p>
    <w:p w14:paraId="412D84C7" w14:textId="77777777" w:rsidR="00960963" w:rsidRPr="003D0F25" w:rsidRDefault="00962C24">
      <w:pPr>
        <w:spacing w:line="257" w:lineRule="atLeast"/>
        <w:jc w:val="both"/>
        <w:rPr>
          <w:color w:val="000000"/>
          <w:sz w:val="20"/>
        </w:rPr>
      </w:pPr>
      <w:r w:rsidRPr="003D0F25">
        <w:rPr>
          <w:color w:val="000000"/>
          <w:sz w:val="20"/>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D0F25" w:rsidRDefault="00962C24">
      <w:pPr>
        <w:spacing w:line="257" w:lineRule="atLeast"/>
        <w:jc w:val="both"/>
        <w:rPr>
          <w:color w:val="000000"/>
          <w:sz w:val="20"/>
        </w:rPr>
      </w:pPr>
      <w:r w:rsidRPr="003D0F25">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D0F25" w:rsidRDefault="00962C24">
      <w:pPr>
        <w:spacing w:line="257" w:lineRule="atLeast"/>
        <w:jc w:val="both"/>
        <w:rPr>
          <w:color w:val="000000"/>
          <w:sz w:val="20"/>
        </w:rPr>
      </w:pPr>
      <w:r w:rsidRPr="003D0F25">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3D0F25" w:rsidRDefault="00960963">
      <w:pPr>
        <w:spacing w:line="257" w:lineRule="atLeast"/>
        <w:ind w:firstLine="62"/>
        <w:jc w:val="both"/>
        <w:rPr>
          <w:color w:val="000000"/>
          <w:sz w:val="20"/>
        </w:rPr>
      </w:pPr>
    </w:p>
    <w:p w14:paraId="76F5495E" w14:textId="77777777" w:rsidR="00960963" w:rsidRPr="003D0F25" w:rsidRDefault="00962C24">
      <w:pPr>
        <w:spacing w:line="257" w:lineRule="atLeast"/>
        <w:jc w:val="center"/>
        <w:rPr>
          <w:color w:val="000000"/>
          <w:sz w:val="20"/>
        </w:rPr>
      </w:pPr>
      <w:r w:rsidRPr="003D0F25">
        <w:rPr>
          <w:b/>
          <w:bCs/>
          <w:caps/>
          <w:color w:val="000000"/>
          <w:sz w:val="20"/>
        </w:rPr>
        <w:t>5.  SUTARTIES VYKDYMO METU PATEIKIAMI DOKUMENTAI</w:t>
      </w:r>
    </w:p>
    <w:p w14:paraId="3B0C8ED7" w14:textId="77777777" w:rsidR="00960963" w:rsidRPr="003D0F25" w:rsidRDefault="00960963">
      <w:pPr>
        <w:spacing w:line="257" w:lineRule="atLeast"/>
        <w:ind w:firstLine="62"/>
        <w:jc w:val="both"/>
        <w:rPr>
          <w:color w:val="000000"/>
          <w:sz w:val="20"/>
        </w:rPr>
      </w:pPr>
    </w:p>
    <w:p w14:paraId="6BD092F6" w14:textId="77777777" w:rsidR="00960963" w:rsidRPr="003D0F25" w:rsidRDefault="00962C24">
      <w:pPr>
        <w:spacing w:line="257" w:lineRule="atLeast"/>
        <w:jc w:val="both"/>
        <w:rPr>
          <w:color w:val="000000"/>
          <w:sz w:val="20"/>
        </w:rPr>
      </w:pPr>
      <w:r w:rsidRPr="003D0F25">
        <w:rPr>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D0F25" w:rsidRDefault="00962C24">
      <w:pPr>
        <w:spacing w:line="257" w:lineRule="atLeast"/>
        <w:jc w:val="both"/>
        <w:rPr>
          <w:color w:val="000000"/>
          <w:sz w:val="20"/>
        </w:rPr>
      </w:pPr>
      <w:r w:rsidRPr="003D0F25">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D0F25" w:rsidRDefault="00962C24">
      <w:pPr>
        <w:spacing w:line="257" w:lineRule="atLeast"/>
        <w:jc w:val="both"/>
        <w:rPr>
          <w:color w:val="000000"/>
          <w:sz w:val="20"/>
        </w:rPr>
      </w:pPr>
      <w:r w:rsidRPr="003D0F25">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D0F25" w:rsidRDefault="00960963">
      <w:pPr>
        <w:spacing w:line="257" w:lineRule="atLeast"/>
        <w:ind w:firstLine="62"/>
        <w:jc w:val="both"/>
        <w:rPr>
          <w:color w:val="000000"/>
          <w:sz w:val="20"/>
        </w:rPr>
      </w:pPr>
    </w:p>
    <w:p w14:paraId="5D210DE1" w14:textId="77777777" w:rsidR="00960963" w:rsidRPr="003D0F25" w:rsidRDefault="00962C24">
      <w:pPr>
        <w:spacing w:line="257" w:lineRule="atLeast"/>
        <w:jc w:val="center"/>
        <w:rPr>
          <w:color w:val="000000"/>
          <w:sz w:val="20"/>
        </w:rPr>
      </w:pPr>
      <w:r w:rsidRPr="003D0F25">
        <w:rPr>
          <w:b/>
          <w:bCs/>
          <w:caps/>
          <w:color w:val="000000"/>
          <w:sz w:val="20"/>
        </w:rPr>
        <w:t>6.  PREKIŲ TIEKIMO PABAIGA IR PREKIŲ PRIĖMIMAS</w:t>
      </w:r>
    </w:p>
    <w:p w14:paraId="581E5A63" w14:textId="77777777" w:rsidR="00960963" w:rsidRPr="003D0F25" w:rsidRDefault="00960963">
      <w:pPr>
        <w:spacing w:line="257" w:lineRule="atLeast"/>
        <w:ind w:firstLine="62"/>
        <w:rPr>
          <w:color w:val="000000"/>
          <w:sz w:val="20"/>
        </w:rPr>
      </w:pPr>
    </w:p>
    <w:p w14:paraId="1F7E6627" w14:textId="77777777" w:rsidR="00960963" w:rsidRPr="003D0F25" w:rsidRDefault="00962C24">
      <w:pPr>
        <w:spacing w:line="257" w:lineRule="atLeast"/>
        <w:jc w:val="center"/>
        <w:rPr>
          <w:color w:val="000000"/>
          <w:sz w:val="20"/>
        </w:rPr>
      </w:pPr>
      <w:r w:rsidRPr="003D0F25">
        <w:rPr>
          <w:b/>
          <w:bCs/>
          <w:color w:val="000000"/>
          <w:sz w:val="20"/>
        </w:rPr>
        <w:t>6.1.  Prekių tiekimo pabaiga</w:t>
      </w:r>
    </w:p>
    <w:p w14:paraId="4F21A602" w14:textId="77777777" w:rsidR="00960963" w:rsidRPr="003D0F25" w:rsidRDefault="00960963">
      <w:pPr>
        <w:spacing w:line="257" w:lineRule="atLeast"/>
        <w:ind w:firstLine="62"/>
        <w:rPr>
          <w:color w:val="000000"/>
          <w:sz w:val="20"/>
        </w:rPr>
      </w:pPr>
    </w:p>
    <w:p w14:paraId="58EA6B46" w14:textId="77777777" w:rsidR="00960963" w:rsidRPr="003D0F25" w:rsidRDefault="00962C24">
      <w:pPr>
        <w:spacing w:line="257" w:lineRule="atLeast"/>
        <w:jc w:val="both"/>
        <w:rPr>
          <w:color w:val="000000"/>
          <w:sz w:val="20"/>
        </w:rPr>
      </w:pPr>
      <w:r w:rsidRPr="003D0F25">
        <w:rPr>
          <w:color w:val="000000"/>
          <w:sz w:val="20"/>
        </w:rPr>
        <w:t>6.1.1. Prekių tiekimas laikomas užbaigtu, kai yra įvykdytos visos šios sąlygos:</w:t>
      </w:r>
    </w:p>
    <w:p w14:paraId="34224063" w14:textId="77777777" w:rsidR="00960963" w:rsidRPr="003D0F25" w:rsidRDefault="00962C24">
      <w:pPr>
        <w:spacing w:line="257" w:lineRule="atLeast"/>
        <w:jc w:val="both"/>
        <w:rPr>
          <w:color w:val="000000"/>
          <w:sz w:val="20"/>
        </w:rPr>
      </w:pPr>
      <w:r w:rsidRPr="003D0F25">
        <w:rPr>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3D0F25" w:rsidRDefault="00962C24">
      <w:pPr>
        <w:spacing w:line="257" w:lineRule="atLeast"/>
        <w:jc w:val="both"/>
        <w:rPr>
          <w:color w:val="000000"/>
          <w:sz w:val="20"/>
        </w:rPr>
      </w:pPr>
      <w:r w:rsidRPr="003D0F25">
        <w:rPr>
          <w:color w:val="000000"/>
          <w:sz w:val="20"/>
        </w:rPr>
        <w:t>6.1.1.2. Tiekėjas perdavė Pirkėjui visą reikalingą dokumentaciją, įskaitant naudojimo instrukcijas, sertifikatus ir garantijas (jei to reikalaujama);</w:t>
      </w:r>
    </w:p>
    <w:p w14:paraId="045EF14B" w14:textId="77777777" w:rsidR="00960963" w:rsidRPr="003D0F25" w:rsidRDefault="00962C24">
      <w:pPr>
        <w:spacing w:line="257" w:lineRule="atLeast"/>
        <w:jc w:val="both"/>
        <w:rPr>
          <w:color w:val="000000"/>
          <w:sz w:val="20"/>
        </w:rPr>
      </w:pPr>
      <w:r w:rsidRPr="003D0F25">
        <w:rPr>
          <w:color w:val="000000"/>
          <w:sz w:val="20"/>
        </w:rPr>
        <w:t>6.1.1.3. Tiekėjas apmokė Pirkėjo personalą, kaip naudoti Prekes (jeigu to reikalaujama);</w:t>
      </w:r>
    </w:p>
    <w:p w14:paraId="495B7E52" w14:textId="77777777" w:rsidR="00960963" w:rsidRPr="003D0F25" w:rsidRDefault="00962C24">
      <w:pPr>
        <w:spacing w:line="257" w:lineRule="atLeast"/>
        <w:jc w:val="both"/>
        <w:rPr>
          <w:color w:val="000000"/>
          <w:sz w:val="20"/>
        </w:rPr>
      </w:pPr>
      <w:r w:rsidRPr="003D0F25">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D0F25" w:rsidRDefault="00962C24">
      <w:pPr>
        <w:spacing w:line="257" w:lineRule="atLeast"/>
        <w:jc w:val="both"/>
        <w:rPr>
          <w:color w:val="000000"/>
          <w:sz w:val="20"/>
        </w:rPr>
      </w:pPr>
      <w:r w:rsidRPr="003D0F25">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D0F25" w:rsidRDefault="00960963">
      <w:pPr>
        <w:spacing w:line="257" w:lineRule="atLeast"/>
        <w:ind w:firstLine="62"/>
        <w:jc w:val="both"/>
        <w:rPr>
          <w:color w:val="000000"/>
          <w:sz w:val="20"/>
        </w:rPr>
      </w:pPr>
    </w:p>
    <w:p w14:paraId="250CB9D6" w14:textId="77777777" w:rsidR="00960963" w:rsidRPr="003D0F25" w:rsidRDefault="00962C24">
      <w:pPr>
        <w:spacing w:line="257" w:lineRule="atLeast"/>
        <w:jc w:val="center"/>
        <w:rPr>
          <w:color w:val="000000"/>
          <w:sz w:val="20"/>
        </w:rPr>
      </w:pPr>
      <w:r w:rsidRPr="003D0F25">
        <w:rPr>
          <w:b/>
          <w:bCs/>
          <w:color w:val="000000"/>
          <w:sz w:val="20"/>
        </w:rPr>
        <w:t>6.2.  Prekių perdavimas–priėmimas</w:t>
      </w:r>
    </w:p>
    <w:p w14:paraId="74421CAF" w14:textId="77777777" w:rsidR="00960963" w:rsidRPr="003D0F25" w:rsidRDefault="00960963">
      <w:pPr>
        <w:spacing w:line="257" w:lineRule="atLeast"/>
        <w:ind w:firstLine="62"/>
        <w:jc w:val="both"/>
        <w:rPr>
          <w:color w:val="000000"/>
          <w:sz w:val="20"/>
        </w:rPr>
      </w:pPr>
    </w:p>
    <w:p w14:paraId="27534C87" w14:textId="77777777" w:rsidR="00960963" w:rsidRPr="003D0F25" w:rsidRDefault="00962C24">
      <w:pPr>
        <w:spacing w:line="257" w:lineRule="atLeast"/>
        <w:jc w:val="both"/>
        <w:rPr>
          <w:color w:val="000000"/>
          <w:sz w:val="20"/>
        </w:rPr>
      </w:pPr>
      <w:r w:rsidRPr="003D0F25">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D0F25" w:rsidRDefault="00962C24">
      <w:pPr>
        <w:spacing w:line="257" w:lineRule="atLeast"/>
        <w:jc w:val="both"/>
        <w:rPr>
          <w:color w:val="000000"/>
          <w:sz w:val="20"/>
        </w:rPr>
      </w:pPr>
      <w:r w:rsidRPr="003D0F25">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D0F25" w:rsidRDefault="00962C24">
      <w:pPr>
        <w:spacing w:line="257" w:lineRule="atLeast"/>
        <w:jc w:val="both"/>
        <w:rPr>
          <w:color w:val="000000"/>
          <w:sz w:val="20"/>
        </w:rPr>
      </w:pPr>
      <w:r w:rsidRPr="003D0F25">
        <w:rPr>
          <w:color w:val="000000"/>
          <w:sz w:val="20"/>
        </w:rPr>
        <w:t>6.2.3. Tiekėjui pristačius Prekes, Pirkėjas atlieka jų patikrinimą ir privalo:</w:t>
      </w:r>
    </w:p>
    <w:p w14:paraId="7E6DEFEF" w14:textId="77777777" w:rsidR="00960963" w:rsidRPr="003D0F25" w:rsidRDefault="00962C24">
      <w:pPr>
        <w:spacing w:line="257" w:lineRule="atLeast"/>
        <w:jc w:val="both"/>
        <w:rPr>
          <w:color w:val="000000"/>
          <w:sz w:val="20"/>
        </w:rPr>
      </w:pPr>
      <w:r w:rsidRPr="003D0F25">
        <w:rPr>
          <w:color w:val="000000"/>
          <w:sz w:val="20"/>
        </w:rPr>
        <w:t>6.2.3.1. ne vėliau kaip per 5 (penkias) darbo dienas nuo faktinio Prekių perdavimo priimti Prekes, pasirašydamas Prekių perdavimo–priėmimo aktą; arba</w:t>
      </w:r>
    </w:p>
    <w:p w14:paraId="5A9A944A" w14:textId="77777777" w:rsidR="00960963" w:rsidRPr="003D0F25" w:rsidRDefault="00962C24">
      <w:pPr>
        <w:spacing w:line="257" w:lineRule="atLeast"/>
        <w:jc w:val="both"/>
        <w:rPr>
          <w:color w:val="000000"/>
          <w:sz w:val="20"/>
        </w:rPr>
      </w:pPr>
      <w:r w:rsidRPr="003D0F25">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D0F25">
        <w:rPr>
          <w:b/>
          <w:bCs/>
          <w:color w:val="000000"/>
          <w:sz w:val="20"/>
        </w:rPr>
        <w:t>Defektų aktas</w:t>
      </w:r>
      <w:r w:rsidRPr="003D0F25">
        <w:rPr>
          <w:color w:val="000000"/>
          <w:sz w:val="20"/>
        </w:rPr>
        <w:t>); arba</w:t>
      </w:r>
    </w:p>
    <w:p w14:paraId="7737CD72" w14:textId="77777777" w:rsidR="00960963" w:rsidRPr="003D0F25" w:rsidRDefault="00962C24">
      <w:pPr>
        <w:spacing w:line="257" w:lineRule="atLeast"/>
        <w:jc w:val="both"/>
        <w:rPr>
          <w:color w:val="000000"/>
          <w:sz w:val="20"/>
        </w:rPr>
      </w:pPr>
      <w:r w:rsidRPr="003D0F25">
        <w:rPr>
          <w:color w:val="000000"/>
          <w:sz w:val="20"/>
        </w:rPr>
        <w:lastRenderedPageBreak/>
        <w:t>6.2.3.3. atsisakyti priimti Prekes ar jų dalį ir įteikti (arba išsiųsti) Defektų aktą Tiekėjui dėl netinkamų Prekių ar jų dalies. </w:t>
      </w:r>
    </w:p>
    <w:p w14:paraId="32D18434" w14:textId="77777777" w:rsidR="00960963" w:rsidRPr="003D0F25" w:rsidRDefault="00962C24">
      <w:pPr>
        <w:spacing w:line="257" w:lineRule="atLeast"/>
        <w:jc w:val="both"/>
        <w:rPr>
          <w:color w:val="000000"/>
          <w:sz w:val="20"/>
        </w:rPr>
      </w:pPr>
      <w:r w:rsidRPr="003D0F25">
        <w:rPr>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D0F25" w:rsidRDefault="00962C24">
      <w:pPr>
        <w:spacing w:line="257" w:lineRule="atLeast"/>
        <w:jc w:val="both"/>
        <w:rPr>
          <w:color w:val="000000"/>
          <w:sz w:val="20"/>
        </w:rPr>
      </w:pPr>
      <w:r w:rsidRPr="003D0F25">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D0F25" w:rsidRDefault="00962C24">
      <w:pPr>
        <w:spacing w:line="257" w:lineRule="atLeast"/>
        <w:jc w:val="both"/>
        <w:rPr>
          <w:color w:val="000000"/>
          <w:sz w:val="20"/>
        </w:rPr>
      </w:pPr>
      <w:r w:rsidRPr="003D0F25">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D0F25" w:rsidRDefault="00962C24">
      <w:pPr>
        <w:spacing w:line="257" w:lineRule="atLeast"/>
        <w:jc w:val="both"/>
        <w:rPr>
          <w:color w:val="000000"/>
          <w:sz w:val="20"/>
        </w:rPr>
      </w:pPr>
      <w:r w:rsidRPr="003D0F25">
        <w:rPr>
          <w:color w:val="000000"/>
          <w:sz w:val="20"/>
        </w:rPr>
        <w:t xml:space="preserve">6.2.7. Jeigu Pirkėjas per 5 (penkias) darbo dienas </w:t>
      </w:r>
      <w:r w:rsidRPr="003D0F25">
        <w:rPr>
          <w:rFonts w:eastAsia="Arial"/>
          <w:kern w:val="2"/>
          <w:sz w:val="20"/>
        </w:rPr>
        <w:t xml:space="preserve">nuo Prekių perdavimo–priėmimo akto gavimo </w:t>
      </w:r>
      <w:r w:rsidRPr="003D0F25">
        <w:rPr>
          <w:color w:val="000000"/>
          <w:sz w:val="20"/>
        </w:rPr>
        <w:t>nepateikia (neišsiunčia) Tiekėjui Defektų akto, laikoma, kad Pirkėjas Prekes priėmė ir joms pretenzijų neturi.</w:t>
      </w:r>
    </w:p>
    <w:p w14:paraId="47365F66" w14:textId="77777777" w:rsidR="00960963" w:rsidRPr="003D0F25" w:rsidRDefault="00962C24">
      <w:pPr>
        <w:spacing w:line="257" w:lineRule="atLeast"/>
        <w:jc w:val="both"/>
        <w:rPr>
          <w:color w:val="000000"/>
          <w:sz w:val="20"/>
        </w:rPr>
      </w:pPr>
      <w:r w:rsidRPr="003D0F25">
        <w:rPr>
          <w:color w:val="000000"/>
          <w:sz w:val="20"/>
        </w:rPr>
        <w:t>6.2.8. Prekių praradimo ar sugadinimo ar atsitiktinio žuvimo rizika Pirkėjui iš Tiekėjo pereina nuo faktinio tokių Prekių priėmimo momento.</w:t>
      </w:r>
    </w:p>
    <w:p w14:paraId="0BF6B149" w14:textId="77777777" w:rsidR="00960963" w:rsidRPr="003D0F25" w:rsidRDefault="00962C24">
      <w:pPr>
        <w:spacing w:line="257" w:lineRule="atLeast"/>
        <w:jc w:val="both"/>
        <w:rPr>
          <w:color w:val="000000"/>
          <w:sz w:val="20"/>
        </w:rPr>
      </w:pPr>
      <w:r w:rsidRPr="003D0F25">
        <w:rPr>
          <w:color w:val="000000"/>
          <w:sz w:val="20"/>
        </w:rPr>
        <w:t>6.2.9. Pirkėjas turi teisę naudotis Prekėmis tik po Prekių perdavimo-priėmimo akto pasirašymo.</w:t>
      </w:r>
    </w:p>
    <w:p w14:paraId="11FC0035" w14:textId="77777777" w:rsidR="00960963" w:rsidRPr="003D0F25" w:rsidRDefault="00962C24">
      <w:pPr>
        <w:spacing w:line="257" w:lineRule="atLeast"/>
        <w:jc w:val="both"/>
        <w:rPr>
          <w:color w:val="000000"/>
          <w:sz w:val="20"/>
        </w:rPr>
      </w:pPr>
      <w:r w:rsidRPr="003D0F25">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D0F25" w:rsidRDefault="00960963">
      <w:pPr>
        <w:spacing w:line="257" w:lineRule="atLeast"/>
        <w:ind w:firstLine="62"/>
        <w:jc w:val="both"/>
        <w:rPr>
          <w:color w:val="000000"/>
          <w:sz w:val="20"/>
        </w:rPr>
      </w:pPr>
    </w:p>
    <w:p w14:paraId="30A7FFE5" w14:textId="77777777" w:rsidR="00960963" w:rsidRPr="003D0F25" w:rsidRDefault="00962C24">
      <w:pPr>
        <w:spacing w:line="257" w:lineRule="atLeast"/>
        <w:jc w:val="center"/>
        <w:rPr>
          <w:color w:val="000000"/>
          <w:sz w:val="20"/>
        </w:rPr>
      </w:pPr>
      <w:r w:rsidRPr="003D0F25">
        <w:rPr>
          <w:b/>
          <w:bCs/>
          <w:caps/>
          <w:color w:val="000000"/>
          <w:sz w:val="20"/>
        </w:rPr>
        <w:t>7.  TIEKĖJO GARANTINIAI ĮSIPAREIGOJIMAI</w:t>
      </w:r>
    </w:p>
    <w:p w14:paraId="3810C1BE" w14:textId="77777777" w:rsidR="00960963" w:rsidRPr="003D0F25" w:rsidRDefault="00960963">
      <w:pPr>
        <w:spacing w:line="257" w:lineRule="atLeast"/>
        <w:ind w:firstLine="62"/>
        <w:rPr>
          <w:color w:val="000000"/>
          <w:sz w:val="20"/>
        </w:rPr>
      </w:pPr>
    </w:p>
    <w:p w14:paraId="75E56FC9" w14:textId="77777777" w:rsidR="00960963" w:rsidRPr="003D0F25" w:rsidRDefault="00962C24">
      <w:pPr>
        <w:spacing w:line="257" w:lineRule="atLeast"/>
        <w:ind w:left="360" w:hanging="360"/>
        <w:jc w:val="center"/>
        <w:rPr>
          <w:color w:val="000000"/>
          <w:sz w:val="20"/>
        </w:rPr>
      </w:pPr>
      <w:r w:rsidRPr="003D0F25">
        <w:rPr>
          <w:b/>
          <w:bCs/>
          <w:color w:val="000000"/>
          <w:sz w:val="20"/>
        </w:rPr>
        <w:t>7.1.  Garantiniai terminai (jei taikoma)</w:t>
      </w:r>
    </w:p>
    <w:p w14:paraId="7DFE6315" w14:textId="77777777" w:rsidR="00960963" w:rsidRPr="003D0F25" w:rsidRDefault="00960963">
      <w:pPr>
        <w:spacing w:line="257" w:lineRule="atLeast"/>
        <w:ind w:left="360" w:firstLine="62"/>
        <w:rPr>
          <w:color w:val="000000"/>
          <w:sz w:val="20"/>
        </w:rPr>
      </w:pPr>
    </w:p>
    <w:p w14:paraId="232C2094" w14:textId="77777777" w:rsidR="00960963" w:rsidRPr="003D0F25" w:rsidRDefault="00962C24">
      <w:pPr>
        <w:spacing w:line="257" w:lineRule="atLeast"/>
        <w:jc w:val="both"/>
        <w:rPr>
          <w:color w:val="000000"/>
          <w:sz w:val="20"/>
        </w:rPr>
      </w:pPr>
      <w:r w:rsidRPr="003D0F25">
        <w:rPr>
          <w:color w:val="000000"/>
          <w:sz w:val="20"/>
        </w:rPr>
        <w:t xml:space="preserve">7.1.1. Prekėms taikomas teisės aktuose nustatytas ir (ar) gamintojo taikomas garantinis terminas, jeigu </w:t>
      </w:r>
      <w:r w:rsidRPr="003D0F25">
        <w:rPr>
          <w:color w:val="000000"/>
          <w:kern w:val="2"/>
          <w:sz w:val="20"/>
        </w:rPr>
        <w:t>Tiekėjo pasiūlyme, t</w:t>
      </w:r>
      <w:r w:rsidRPr="003D0F25">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D0F25" w:rsidRDefault="00962C24">
      <w:pPr>
        <w:spacing w:line="257" w:lineRule="atLeast"/>
        <w:jc w:val="both"/>
        <w:rPr>
          <w:color w:val="000000"/>
          <w:sz w:val="20"/>
        </w:rPr>
      </w:pPr>
      <w:r w:rsidRPr="003D0F25">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D0F25" w:rsidRDefault="00962C24">
      <w:pPr>
        <w:spacing w:line="257" w:lineRule="atLeast"/>
        <w:jc w:val="both"/>
        <w:rPr>
          <w:color w:val="000000"/>
          <w:sz w:val="20"/>
        </w:rPr>
      </w:pPr>
      <w:r w:rsidRPr="003D0F25">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3D0F25" w:rsidRDefault="00960963">
      <w:pPr>
        <w:spacing w:line="257" w:lineRule="atLeast"/>
        <w:ind w:firstLine="62"/>
        <w:jc w:val="both"/>
        <w:rPr>
          <w:color w:val="000000"/>
          <w:sz w:val="20"/>
        </w:rPr>
      </w:pPr>
    </w:p>
    <w:p w14:paraId="62C7EC3E" w14:textId="77777777" w:rsidR="00960963" w:rsidRPr="003D0F25" w:rsidRDefault="00962C24">
      <w:pPr>
        <w:spacing w:line="257" w:lineRule="atLeast"/>
        <w:jc w:val="center"/>
        <w:rPr>
          <w:color w:val="000000"/>
          <w:sz w:val="20"/>
        </w:rPr>
      </w:pPr>
      <w:r w:rsidRPr="003D0F25">
        <w:rPr>
          <w:b/>
          <w:bCs/>
          <w:color w:val="000000"/>
          <w:sz w:val="20"/>
        </w:rPr>
        <w:t>7.2.  Pretenzijos dėl Prekių trūkumų</w:t>
      </w:r>
    </w:p>
    <w:p w14:paraId="2ABEFAE4" w14:textId="77777777" w:rsidR="00960963" w:rsidRPr="003D0F25" w:rsidRDefault="00960963">
      <w:pPr>
        <w:spacing w:line="257" w:lineRule="atLeast"/>
        <w:ind w:firstLine="62"/>
        <w:jc w:val="both"/>
        <w:rPr>
          <w:color w:val="000000"/>
          <w:sz w:val="20"/>
        </w:rPr>
      </w:pPr>
    </w:p>
    <w:p w14:paraId="7BABB3AC" w14:textId="5248AEDA" w:rsidR="00960963" w:rsidRPr="003D0F25" w:rsidRDefault="00962C24">
      <w:pPr>
        <w:spacing w:line="257" w:lineRule="atLeast"/>
        <w:jc w:val="both"/>
        <w:rPr>
          <w:color w:val="000000"/>
          <w:sz w:val="20"/>
        </w:rPr>
      </w:pPr>
      <w:r w:rsidRPr="003D0F25">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D0F25" w:rsidRDefault="00962C24">
      <w:pPr>
        <w:spacing w:line="257" w:lineRule="atLeast"/>
        <w:jc w:val="both"/>
        <w:rPr>
          <w:color w:val="000000"/>
          <w:sz w:val="20"/>
        </w:rPr>
      </w:pPr>
      <w:r w:rsidRPr="003D0F25">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D0F25" w:rsidRDefault="00962C24">
      <w:pPr>
        <w:jc w:val="both"/>
        <w:rPr>
          <w:sz w:val="20"/>
        </w:rPr>
      </w:pPr>
      <w:r w:rsidRPr="003D0F25">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D0F25" w:rsidRDefault="00962C24">
      <w:pPr>
        <w:jc w:val="both"/>
        <w:rPr>
          <w:color w:val="000000"/>
          <w:sz w:val="20"/>
        </w:rPr>
      </w:pPr>
      <w:r w:rsidRPr="003D0F25">
        <w:rPr>
          <w:color w:val="000000"/>
          <w:sz w:val="20"/>
        </w:rPr>
        <w:t xml:space="preserve">7.2.3.1. jei Prekės atitinka Sutartyje </w:t>
      </w:r>
      <w:r w:rsidRPr="003D0F25">
        <w:rPr>
          <w:rFonts w:eastAsia="Calibri"/>
          <w:kern w:val="2"/>
          <w:sz w:val="20"/>
        </w:rPr>
        <w:t>ir įstatymuose bei kituose teisės aktuose nurodytus reikalavimus</w:t>
      </w:r>
      <w:r w:rsidRPr="003D0F25">
        <w:rPr>
          <w:color w:val="000000"/>
          <w:sz w:val="20"/>
        </w:rPr>
        <w:t xml:space="preserve"> – Pirkėjas;</w:t>
      </w:r>
    </w:p>
    <w:p w14:paraId="44BAE5DF" w14:textId="77777777" w:rsidR="00960963" w:rsidRPr="003D0F25" w:rsidRDefault="00962C24">
      <w:pPr>
        <w:jc w:val="both"/>
        <w:rPr>
          <w:color w:val="000000"/>
          <w:sz w:val="20"/>
        </w:rPr>
      </w:pPr>
      <w:r w:rsidRPr="003D0F25">
        <w:rPr>
          <w:color w:val="000000"/>
          <w:sz w:val="20"/>
        </w:rPr>
        <w:t xml:space="preserve">7.2.3.2. jei Prekės neatitinka Sutartyje </w:t>
      </w:r>
      <w:r w:rsidRPr="003D0F25">
        <w:rPr>
          <w:rFonts w:eastAsia="Calibri"/>
          <w:kern w:val="2"/>
          <w:sz w:val="20"/>
        </w:rPr>
        <w:t>ir įstatymuose bei kituose teisės aktuose nurodytų reikalavimų</w:t>
      </w:r>
      <w:r w:rsidRPr="003D0F25">
        <w:rPr>
          <w:color w:val="000000"/>
          <w:sz w:val="20"/>
        </w:rPr>
        <w:t xml:space="preserve"> – Tiekėjas.</w:t>
      </w:r>
    </w:p>
    <w:p w14:paraId="51118848" w14:textId="77777777" w:rsidR="00960963" w:rsidRPr="003D0F25" w:rsidRDefault="00962C24">
      <w:pPr>
        <w:tabs>
          <w:tab w:val="left" w:pos="567"/>
          <w:tab w:val="left" w:pos="851"/>
          <w:tab w:val="left" w:pos="992"/>
          <w:tab w:val="left" w:pos="1134"/>
        </w:tabs>
        <w:jc w:val="both"/>
        <w:rPr>
          <w:rFonts w:eastAsia="Calibri"/>
          <w:kern w:val="2"/>
          <w:sz w:val="20"/>
        </w:rPr>
      </w:pPr>
      <w:r w:rsidRPr="003D0F25">
        <w:rPr>
          <w:rFonts w:eastAsia="Calibri"/>
          <w:kern w:val="2"/>
          <w:sz w:val="20"/>
        </w:rPr>
        <w:t>7.2.4. Ekspertizės išvados Šalims yra privalomos.</w:t>
      </w:r>
    </w:p>
    <w:p w14:paraId="28A61E0E" w14:textId="77777777" w:rsidR="00960963" w:rsidRPr="003D0F25" w:rsidRDefault="00962C24">
      <w:pPr>
        <w:tabs>
          <w:tab w:val="left" w:pos="567"/>
          <w:tab w:val="left" w:pos="851"/>
          <w:tab w:val="left" w:pos="992"/>
          <w:tab w:val="left" w:pos="1134"/>
        </w:tabs>
        <w:jc w:val="both"/>
        <w:rPr>
          <w:color w:val="000000"/>
          <w:sz w:val="20"/>
        </w:rPr>
      </w:pPr>
      <w:r w:rsidRPr="003D0F25">
        <w:rPr>
          <w:rFonts w:eastAsia="Calibri"/>
          <w:kern w:val="2"/>
          <w:sz w:val="20"/>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D0F25" w:rsidRDefault="00960963">
      <w:pPr>
        <w:rPr>
          <w:sz w:val="20"/>
        </w:rPr>
      </w:pPr>
    </w:p>
    <w:p w14:paraId="1599EABE" w14:textId="77777777" w:rsidR="00960963" w:rsidRPr="003D0F25" w:rsidRDefault="00960963">
      <w:pPr>
        <w:spacing w:line="257" w:lineRule="atLeast"/>
        <w:ind w:firstLine="62"/>
        <w:jc w:val="both"/>
        <w:rPr>
          <w:color w:val="000000"/>
          <w:sz w:val="20"/>
        </w:rPr>
      </w:pPr>
    </w:p>
    <w:p w14:paraId="4CCF3072" w14:textId="77777777" w:rsidR="00960963" w:rsidRPr="003D0F25" w:rsidRDefault="00962C24">
      <w:pPr>
        <w:spacing w:line="257" w:lineRule="atLeast"/>
        <w:jc w:val="center"/>
        <w:rPr>
          <w:color w:val="000000"/>
          <w:sz w:val="20"/>
        </w:rPr>
      </w:pPr>
      <w:r w:rsidRPr="003D0F25">
        <w:rPr>
          <w:b/>
          <w:bCs/>
          <w:color w:val="000000"/>
          <w:sz w:val="20"/>
        </w:rPr>
        <w:t>7.3.  Prekių trūkumų šalinimas</w:t>
      </w:r>
    </w:p>
    <w:p w14:paraId="438272CF" w14:textId="77777777" w:rsidR="00960963" w:rsidRPr="003D0F25" w:rsidRDefault="00960963">
      <w:pPr>
        <w:spacing w:line="257" w:lineRule="atLeast"/>
        <w:ind w:firstLine="62"/>
        <w:jc w:val="both"/>
        <w:rPr>
          <w:color w:val="000000"/>
          <w:sz w:val="20"/>
        </w:rPr>
      </w:pPr>
    </w:p>
    <w:p w14:paraId="7E7B5087" w14:textId="77777777" w:rsidR="00960963" w:rsidRPr="003D0F25" w:rsidRDefault="00962C24">
      <w:pPr>
        <w:spacing w:line="257" w:lineRule="atLeast"/>
        <w:jc w:val="both"/>
        <w:rPr>
          <w:color w:val="000000"/>
          <w:sz w:val="20"/>
        </w:rPr>
      </w:pPr>
      <w:r w:rsidRPr="003D0F25">
        <w:rPr>
          <w:color w:val="000000"/>
          <w:sz w:val="20"/>
        </w:rPr>
        <w:t>7.3.1. Tiekėjas privalo nemokamai pašalinti Prekių trūkumus, sutaisydamas Prekes ar jų dalį arba pakeisdamas Prekę nauja Preke ar jos dalimi.</w:t>
      </w:r>
    </w:p>
    <w:p w14:paraId="5BCD495F" w14:textId="77777777" w:rsidR="00960963" w:rsidRPr="003D0F25" w:rsidRDefault="00962C24">
      <w:pPr>
        <w:spacing w:line="257" w:lineRule="atLeast"/>
        <w:jc w:val="both"/>
        <w:rPr>
          <w:color w:val="000000"/>
          <w:sz w:val="20"/>
        </w:rPr>
      </w:pPr>
      <w:r w:rsidRPr="003D0F25">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D0F25" w:rsidRDefault="00962C24">
      <w:pPr>
        <w:spacing w:line="257" w:lineRule="atLeast"/>
        <w:jc w:val="both"/>
        <w:rPr>
          <w:color w:val="000000"/>
          <w:sz w:val="20"/>
        </w:rPr>
      </w:pPr>
      <w:r w:rsidRPr="003D0F25">
        <w:rPr>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D0F25" w:rsidRDefault="00962C24">
      <w:pPr>
        <w:spacing w:line="257" w:lineRule="atLeast"/>
        <w:jc w:val="both"/>
        <w:rPr>
          <w:color w:val="000000"/>
          <w:sz w:val="20"/>
        </w:rPr>
      </w:pPr>
      <w:r w:rsidRPr="003D0F25">
        <w:rPr>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D0F25" w:rsidRDefault="00962C24">
      <w:pPr>
        <w:spacing w:line="257" w:lineRule="atLeast"/>
        <w:jc w:val="both"/>
        <w:rPr>
          <w:color w:val="000000"/>
          <w:sz w:val="20"/>
        </w:rPr>
      </w:pPr>
      <w:r w:rsidRPr="003D0F25">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D0F25" w:rsidRDefault="00962C24">
      <w:pPr>
        <w:spacing w:line="257" w:lineRule="atLeast"/>
        <w:jc w:val="both"/>
        <w:rPr>
          <w:color w:val="000000"/>
          <w:sz w:val="20"/>
        </w:rPr>
      </w:pPr>
      <w:r w:rsidRPr="003D0F25">
        <w:rPr>
          <w:color w:val="000000"/>
          <w:sz w:val="20"/>
        </w:rPr>
        <w:t>7.3.6. Tiekėjas, pašalinęs visus Prekių trūkumus, privalo apie tai informuoti Pirkėją.</w:t>
      </w:r>
    </w:p>
    <w:p w14:paraId="1950DC31" w14:textId="77777777" w:rsidR="00960963" w:rsidRPr="003D0F25" w:rsidRDefault="00962C24">
      <w:pPr>
        <w:spacing w:line="257" w:lineRule="atLeast"/>
        <w:jc w:val="both"/>
        <w:rPr>
          <w:color w:val="000000"/>
          <w:sz w:val="20"/>
        </w:rPr>
      </w:pPr>
      <w:r w:rsidRPr="003D0F25">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D0F25" w:rsidRDefault="00960963">
      <w:pPr>
        <w:spacing w:line="257" w:lineRule="atLeast"/>
        <w:ind w:firstLine="62"/>
        <w:jc w:val="both"/>
        <w:rPr>
          <w:color w:val="000000"/>
          <w:sz w:val="20"/>
        </w:rPr>
      </w:pPr>
    </w:p>
    <w:p w14:paraId="2165F66A" w14:textId="77777777" w:rsidR="00960963" w:rsidRPr="003D0F25" w:rsidRDefault="00962C24">
      <w:pPr>
        <w:spacing w:line="257" w:lineRule="atLeast"/>
        <w:jc w:val="center"/>
        <w:rPr>
          <w:color w:val="000000"/>
          <w:sz w:val="20"/>
        </w:rPr>
      </w:pPr>
      <w:r w:rsidRPr="003D0F25">
        <w:rPr>
          <w:b/>
          <w:bCs/>
          <w:color w:val="000000"/>
          <w:sz w:val="20"/>
        </w:rPr>
        <w:t>7.4.  Pirkėjo teisės, Tiekėjui nepašalinus Prekių trūkumų</w:t>
      </w:r>
    </w:p>
    <w:p w14:paraId="5FAB17A6" w14:textId="77777777" w:rsidR="00960963" w:rsidRPr="003D0F25" w:rsidRDefault="00960963">
      <w:pPr>
        <w:spacing w:line="257" w:lineRule="atLeast"/>
        <w:ind w:firstLine="62"/>
        <w:jc w:val="both"/>
        <w:rPr>
          <w:color w:val="000000"/>
          <w:sz w:val="20"/>
        </w:rPr>
      </w:pPr>
    </w:p>
    <w:p w14:paraId="41B71EA9" w14:textId="77777777" w:rsidR="00960963" w:rsidRPr="003D0F25" w:rsidRDefault="00962C24">
      <w:pPr>
        <w:spacing w:line="257" w:lineRule="atLeast"/>
        <w:jc w:val="both"/>
        <w:rPr>
          <w:color w:val="000000"/>
          <w:sz w:val="20"/>
        </w:rPr>
      </w:pPr>
      <w:r w:rsidRPr="003D0F25">
        <w:rPr>
          <w:color w:val="000000"/>
          <w:sz w:val="20"/>
        </w:rPr>
        <w:t>7.4.1. Jeigu Tiekėjas atsisako pašalinti arba nepašalina Prekių trūkumų per Pirkėjo nustatytus protingus terminus, Pirkėjas turi teisę:</w:t>
      </w:r>
    </w:p>
    <w:p w14:paraId="29200DB1" w14:textId="77777777" w:rsidR="00960963" w:rsidRPr="003D0F25" w:rsidRDefault="00962C24">
      <w:pPr>
        <w:spacing w:line="257" w:lineRule="atLeast"/>
        <w:jc w:val="both"/>
        <w:rPr>
          <w:sz w:val="20"/>
        </w:rPr>
      </w:pPr>
      <w:r w:rsidRPr="003D0F25">
        <w:rPr>
          <w:color w:val="000000"/>
          <w:sz w:val="20"/>
        </w:rPr>
        <w:t xml:space="preserve">7.4.1.1. pašalinti Prekių trūkumus pats arba pasamdydamas trečiuosius asmenis, iš anksto apie tai informuodamas Tiekėją, ir pareikalauti Tiekėjo atlyginti Prekių ekspertizės bei Prekių trūkumų </w:t>
      </w:r>
      <w:r w:rsidRPr="003D0F25">
        <w:rPr>
          <w:sz w:val="20"/>
        </w:rPr>
        <w:t>šalinimo išlaidas ir padengti patirtus nuostolius; arba</w:t>
      </w:r>
    </w:p>
    <w:p w14:paraId="4DBA000A" w14:textId="77777777" w:rsidR="00960963" w:rsidRPr="003D0F25" w:rsidRDefault="00962C24">
      <w:pPr>
        <w:spacing w:line="257" w:lineRule="atLeast"/>
        <w:jc w:val="both"/>
        <w:rPr>
          <w:sz w:val="20"/>
        </w:rPr>
      </w:pPr>
      <w:r w:rsidRPr="003D0F25">
        <w:rPr>
          <w:sz w:val="20"/>
        </w:rPr>
        <w:t>7.4.1.2. reikalauti sumažinti Tiekėjui mokėtiną sumą ir grąžinti dėl šios sumos sumažinimo susidariusią permoką per 30 (trisdešimt) dienų nuo Tiekėjui nustatyto termino pašalinti Prekių trūkumus pabaigos</w:t>
      </w:r>
      <w:r w:rsidRPr="003D0F25">
        <w:rPr>
          <w:kern w:val="2"/>
          <w:sz w:val="20"/>
        </w:rPr>
        <w:t>, jeigu tai neprieštarauja VPĮ įtvirtintiems principams</w:t>
      </w:r>
      <w:r w:rsidRPr="003D0F25">
        <w:rPr>
          <w:sz w:val="20"/>
        </w:rPr>
        <w:t>; arba</w:t>
      </w:r>
      <w:r w:rsidRPr="003D0F25">
        <w:rPr>
          <w:kern w:val="2"/>
          <w:sz w:val="20"/>
        </w:rPr>
        <w:t xml:space="preserve"> </w:t>
      </w:r>
    </w:p>
    <w:p w14:paraId="73A05712" w14:textId="77777777" w:rsidR="00960963" w:rsidRPr="003D0F25" w:rsidRDefault="00962C24">
      <w:pPr>
        <w:spacing w:line="257" w:lineRule="atLeast"/>
        <w:jc w:val="both"/>
        <w:rPr>
          <w:color w:val="000000"/>
          <w:sz w:val="20"/>
        </w:rPr>
      </w:pPr>
      <w:r w:rsidRPr="003D0F25">
        <w:rPr>
          <w:sz w:val="20"/>
        </w:rPr>
        <w:t xml:space="preserve">7.4.1.3. grąžinti Prekes Tiekėjui ir nemokėti už tokias Prekes ar reikalauti grąžinti </w:t>
      </w:r>
      <w:r w:rsidRPr="003D0F25">
        <w:rPr>
          <w:color w:val="000000"/>
          <w:sz w:val="20"/>
        </w:rPr>
        <w:t>už Prekes sumokėtą sumą bei nutraukti Sutartį.</w:t>
      </w:r>
    </w:p>
    <w:p w14:paraId="69394CC4" w14:textId="77777777" w:rsidR="00960963" w:rsidRPr="003D0F25" w:rsidRDefault="00962C24">
      <w:pPr>
        <w:spacing w:line="257" w:lineRule="atLeast"/>
        <w:jc w:val="both"/>
        <w:rPr>
          <w:color w:val="000000"/>
          <w:sz w:val="20"/>
        </w:rPr>
      </w:pPr>
      <w:r w:rsidRPr="003D0F25">
        <w:rPr>
          <w:color w:val="000000"/>
          <w:sz w:val="20"/>
        </w:rPr>
        <w:t xml:space="preserve">7.4.2. Tiekėjui pagal Sutartį mokėtina suma sumažinama tiek, kiek sumažėja Prekių vertė Pirkėjui dėl Prekių trūkumų, </w:t>
      </w:r>
      <w:r w:rsidRPr="003D0F25">
        <w:rPr>
          <w:rFonts w:eastAsia="Arial"/>
          <w:kern w:val="2"/>
          <w:sz w:val="20"/>
        </w:rPr>
        <w:t>jeigu tokia Prekių vertė gali būti išskaitoma iš bendros Prekių vertės</w:t>
      </w:r>
      <w:r w:rsidRPr="003D0F25">
        <w:rPr>
          <w:color w:val="000000"/>
          <w:sz w:val="20"/>
        </w:rPr>
        <w:t xml:space="preserve"> Į Prekių vertės sumažėjimą, be kita ko, įskaičiuojamos Pirkėjo išlaidos Prekių trūkumų įvertinimui ir šalinimui </w:t>
      </w:r>
      <w:r w:rsidRPr="003D0F25">
        <w:rPr>
          <w:rFonts w:eastAsia="Arial"/>
          <w:kern w:val="2"/>
          <w:sz w:val="20"/>
        </w:rPr>
        <w:t>(jeigu tokių Prekių kaina buvo nurodyta pirkimo metu)</w:t>
      </w:r>
      <w:r w:rsidRPr="003D0F25">
        <w:rPr>
          <w:color w:val="000000"/>
          <w:sz w:val="20"/>
        </w:rPr>
        <w:t>, Pirkėjo esamų ar būsimų išlaidų Prekių eksploatavimui padidėjimas (jeigu tokios išlaidos buvo vertinamos pirkimo metu).</w:t>
      </w:r>
    </w:p>
    <w:p w14:paraId="5642E586" w14:textId="77777777" w:rsidR="00960963" w:rsidRPr="003D0F25" w:rsidRDefault="00962C24">
      <w:pPr>
        <w:spacing w:line="257" w:lineRule="atLeast"/>
        <w:jc w:val="both"/>
        <w:rPr>
          <w:color w:val="000000"/>
          <w:sz w:val="20"/>
        </w:rPr>
      </w:pPr>
      <w:r w:rsidRPr="003D0F25">
        <w:rPr>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D0F25" w:rsidRDefault="00962C24">
      <w:pPr>
        <w:spacing w:line="257" w:lineRule="atLeast"/>
        <w:jc w:val="both"/>
        <w:rPr>
          <w:color w:val="000000"/>
          <w:sz w:val="20"/>
        </w:rPr>
      </w:pPr>
      <w:r w:rsidRPr="003D0F25">
        <w:rPr>
          <w:color w:val="000000"/>
          <w:sz w:val="20"/>
        </w:rPr>
        <w:t>7.4.4. Už vėlavimą pašalinti Prekių trūkumus Pirkėjas privalo reikalauti Tiekėjo sumokėti Specialiosiose sąlygose nustatyto dydžio netesybas.</w:t>
      </w:r>
    </w:p>
    <w:p w14:paraId="564EF175" w14:textId="77777777" w:rsidR="00960963" w:rsidRPr="003D0F25" w:rsidRDefault="00960963">
      <w:pPr>
        <w:spacing w:line="257" w:lineRule="atLeast"/>
        <w:ind w:firstLine="62"/>
        <w:jc w:val="both"/>
        <w:rPr>
          <w:color w:val="000000"/>
          <w:sz w:val="20"/>
        </w:rPr>
      </w:pPr>
    </w:p>
    <w:p w14:paraId="2D91E96D" w14:textId="77777777" w:rsidR="00960963" w:rsidRPr="003D0F25" w:rsidRDefault="00962C24">
      <w:pPr>
        <w:spacing w:line="257" w:lineRule="atLeast"/>
        <w:jc w:val="center"/>
        <w:rPr>
          <w:color w:val="000000"/>
          <w:sz w:val="20"/>
        </w:rPr>
      </w:pPr>
      <w:r w:rsidRPr="003D0F25">
        <w:rPr>
          <w:b/>
          <w:bCs/>
          <w:caps/>
          <w:color w:val="000000"/>
          <w:sz w:val="20"/>
        </w:rPr>
        <w:t>8.  PRISTATYMO TERMINAI</w:t>
      </w:r>
    </w:p>
    <w:p w14:paraId="51B4BEDB" w14:textId="77777777" w:rsidR="00960963" w:rsidRPr="003D0F25" w:rsidRDefault="00960963">
      <w:pPr>
        <w:spacing w:line="257" w:lineRule="atLeast"/>
        <w:ind w:firstLine="62"/>
        <w:rPr>
          <w:color w:val="000000"/>
          <w:sz w:val="20"/>
        </w:rPr>
      </w:pPr>
    </w:p>
    <w:p w14:paraId="1E0AC39C" w14:textId="77777777" w:rsidR="00960963" w:rsidRPr="003D0F25" w:rsidRDefault="00962C24">
      <w:pPr>
        <w:spacing w:line="257" w:lineRule="atLeast"/>
        <w:jc w:val="center"/>
        <w:rPr>
          <w:color w:val="000000"/>
          <w:sz w:val="20"/>
        </w:rPr>
      </w:pPr>
      <w:r w:rsidRPr="003D0F25">
        <w:rPr>
          <w:b/>
          <w:bCs/>
          <w:color w:val="000000"/>
          <w:sz w:val="20"/>
        </w:rPr>
        <w:t>8.1.  Pristatymo terminai ir Prekių tiekimo grafikas</w:t>
      </w:r>
    </w:p>
    <w:p w14:paraId="1DFEE84E" w14:textId="77777777" w:rsidR="00960963" w:rsidRPr="003D0F25" w:rsidRDefault="00960963">
      <w:pPr>
        <w:spacing w:line="257" w:lineRule="atLeast"/>
        <w:ind w:firstLine="62"/>
        <w:jc w:val="both"/>
        <w:rPr>
          <w:color w:val="000000"/>
          <w:sz w:val="20"/>
        </w:rPr>
      </w:pPr>
    </w:p>
    <w:p w14:paraId="5722A764" w14:textId="77777777" w:rsidR="00960963" w:rsidRPr="003D0F25" w:rsidRDefault="00962C24">
      <w:pPr>
        <w:spacing w:line="257" w:lineRule="atLeast"/>
        <w:jc w:val="both"/>
        <w:rPr>
          <w:color w:val="000000"/>
          <w:sz w:val="20"/>
        </w:rPr>
      </w:pPr>
      <w:r w:rsidRPr="003D0F25">
        <w:rPr>
          <w:color w:val="000000"/>
          <w:sz w:val="20"/>
        </w:rPr>
        <w:t>8.1.1. Tiekėjas privalo pristatyti Prekes laikydamasis terminų, nurodytų Specialiosiose sąlygose.</w:t>
      </w:r>
    </w:p>
    <w:p w14:paraId="677C83DD" w14:textId="77777777" w:rsidR="00960963" w:rsidRPr="003D0F25" w:rsidRDefault="00962C24">
      <w:pPr>
        <w:spacing w:line="257" w:lineRule="atLeast"/>
        <w:jc w:val="both"/>
        <w:rPr>
          <w:color w:val="000000"/>
          <w:sz w:val="20"/>
        </w:rPr>
      </w:pPr>
      <w:r w:rsidRPr="003D0F25">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3D0F25">
        <w:rPr>
          <w:b/>
          <w:bCs/>
          <w:color w:val="000000"/>
          <w:sz w:val="20"/>
        </w:rPr>
        <w:t>Grafikas</w:t>
      </w:r>
      <w:r w:rsidRPr="003D0F25">
        <w:rPr>
          <w:color w:val="000000"/>
          <w:sz w:val="20"/>
        </w:rPr>
        <w:t>).</w:t>
      </w:r>
    </w:p>
    <w:p w14:paraId="2EDB9BA3" w14:textId="77777777" w:rsidR="00960963" w:rsidRPr="003D0F25" w:rsidRDefault="00962C24">
      <w:pPr>
        <w:spacing w:line="257" w:lineRule="atLeast"/>
        <w:jc w:val="both"/>
        <w:rPr>
          <w:color w:val="000000"/>
          <w:sz w:val="20"/>
        </w:rPr>
      </w:pPr>
      <w:r w:rsidRPr="003D0F25">
        <w:rPr>
          <w:color w:val="000000"/>
          <w:sz w:val="20"/>
        </w:rPr>
        <w:lastRenderedPageBreak/>
        <w:t>8.1.3. Jei aktualu, Grafike turi būti pažymėta, kurios Prekės gali būti pristatomos lygiagrečiai, o kurios gali būti pristatomos tik numatytu eiliškumu.</w:t>
      </w:r>
    </w:p>
    <w:p w14:paraId="39EE9AB3" w14:textId="77777777" w:rsidR="00960963" w:rsidRPr="003D0F25" w:rsidRDefault="00960963">
      <w:pPr>
        <w:spacing w:line="257" w:lineRule="atLeast"/>
        <w:ind w:firstLine="62"/>
        <w:jc w:val="both"/>
        <w:rPr>
          <w:color w:val="000000"/>
          <w:sz w:val="20"/>
        </w:rPr>
      </w:pPr>
    </w:p>
    <w:p w14:paraId="11B1A0BE" w14:textId="77777777" w:rsidR="00960963" w:rsidRPr="003D0F25" w:rsidRDefault="00962C24">
      <w:pPr>
        <w:spacing w:line="257" w:lineRule="atLeast"/>
        <w:jc w:val="center"/>
        <w:rPr>
          <w:color w:val="000000"/>
          <w:sz w:val="20"/>
        </w:rPr>
      </w:pPr>
      <w:r w:rsidRPr="003D0F25">
        <w:rPr>
          <w:b/>
          <w:bCs/>
          <w:color w:val="000000"/>
          <w:sz w:val="20"/>
        </w:rPr>
        <w:t>8.2.  Netesybos už Prekių pristatymo vėlavimą</w:t>
      </w:r>
    </w:p>
    <w:p w14:paraId="66705916" w14:textId="77777777" w:rsidR="00960963" w:rsidRPr="003D0F25" w:rsidRDefault="00960963">
      <w:pPr>
        <w:spacing w:line="257" w:lineRule="atLeast"/>
        <w:ind w:firstLine="62"/>
        <w:jc w:val="both"/>
        <w:rPr>
          <w:color w:val="000000"/>
          <w:sz w:val="20"/>
        </w:rPr>
      </w:pPr>
    </w:p>
    <w:p w14:paraId="7F168671" w14:textId="77777777" w:rsidR="00960963" w:rsidRPr="003D0F25" w:rsidRDefault="00962C24">
      <w:pPr>
        <w:spacing w:line="257" w:lineRule="atLeast"/>
        <w:jc w:val="both"/>
        <w:rPr>
          <w:color w:val="000000"/>
          <w:sz w:val="20"/>
        </w:rPr>
      </w:pPr>
      <w:r w:rsidRPr="003D0F25">
        <w:rPr>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3D0F25" w:rsidRDefault="00962C24">
      <w:pPr>
        <w:spacing w:line="257" w:lineRule="atLeast"/>
        <w:jc w:val="both"/>
        <w:rPr>
          <w:color w:val="000000"/>
          <w:sz w:val="20"/>
        </w:rPr>
      </w:pPr>
      <w:r w:rsidRPr="003D0F25">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D0F25" w:rsidRDefault="00962C24">
      <w:pPr>
        <w:spacing w:line="257" w:lineRule="atLeast"/>
        <w:jc w:val="both"/>
        <w:rPr>
          <w:color w:val="000000"/>
          <w:sz w:val="20"/>
        </w:rPr>
      </w:pPr>
      <w:r w:rsidRPr="003D0F25">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D0F25" w:rsidRDefault="00960963">
      <w:pPr>
        <w:spacing w:line="257" w:lineRule="atLeast"/>
        <w:ind w:firstLine="62"/>
        <w:jc w:val="both"/>
        <w:rPr>
          <w:color w:val="000000"/>
          <w:sz w:val="20"/>
        </w:rPr>
      </w:pPr>
    </w:p>
    <w:p w14:paraId="1BE319AE" w14:textId="77777777" w:rsidR="00960963" w:rsidRPr="003D0F25" w:rsidRDefault="00962C24">
      <w:pPr>
        <w:spacing w:line="257" w:lineRule="atLeast"/>
        <w:jc w:val="center"/>
        <w:rPr>
          <w:color w:val="000000"/>
          <w:sz w:val="20"/>
        </w:rPr>
      </w:pPr>
      <w:r w:rsidRPr="003D0F25">
        <w:rPr>
          <w:b/>
          <w:bCs/>
          <w:caps/>
          <w:color w:val="000000"/>
          <w:sz w:val="20"/>
        </w:rPr>
        <w:t>9.  PRIEVOLIŲ PAGAL SUTARTĮ ĮVYKDYMO UŽTIKRINIMO BŪDAI</w:t>
      </w:r>
    </w:p>
    <w:p w14:paraId="725CEAE5" w14:textId="77777777" w:rsidR="00960963" w:rsidRPr="003D0F25" w:rsidRDefault="00960963">
      <w:pPr>
        <w:spacing w:line="257" w:lineRule="atLeast"/>
        <w:ind w:firstLine="62"/>
        <w:rPr>
          <w:color w:val="000000"/>
          <w:sz w:val="20"/>
        </w:rPr>
      </w:pPr>
    </w:p>
    <w:p w14:paraId="71AC465A" w14:textId="77777777" w:rsidR="00960963" w:rsidRPr="003D0F25" w:rsidRDefault="00962C24">
      <w:pPr>
        <w:spacing w:line="257" w:lineRule="atLeast"/>
        <w:jc w:val="both"/>
        <w:rPr>
          <w:color w:val="000000"/>
          <w:sz w:val="20"/>
        </w:rPr>
      </w:pPr>
      <w:r w:rsidRPr="003D0F25">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D0F25" w:rsidRDefault="00960963">
      <w:pPr>
        <w:spacing w:line="257" w:lineRule="atLeast"/>
        <w:ind w:firstLine="62"/>
        <w:jc w:val="both"/>
        <w:rPr>
          <w:color w:val="000000"/>
          <w:sz w:val="20"/>
        </w:rPr>
      </w:pPr>
    </w:p>
    <w:p w14:paraId="0D357F26" w14:textId="77777777" w:rsidR="00960963" w:rsidRPr="003D0F25" w:rsidRDefault="00962C24">
      <w:pPr>
        <w:spacing w:line="257" w:lineRule="atLeast"/>
        <w:jc w:val="center"/>
        <w:rPr>
          <w:color w:val="000000"/>
          <w:sz w:val="20"/>
        </w:rPr>
      </w:pPr>
      <w:r w:rsidRPr="003D0F25">
        <w:rPr>
          <w:b/>
          <w:bCs/>
          <w:caps/>
          <w:color w:val="000000"/>
          <w:sz w:val="20"/>
        </w:rPr>
        <w:t>10.  SUTARTIES ĮVYKDYMO UŽTIKRINIMAS (JEI TAIKOMA)</w:t>
      </w:r>
    </w:p>
    <w:p w14:paraId="585B8B20" w14:textId="77777777" w:rsidR="00960963" w:rsidRPr="003D0F25" w:rsidRDefault="00960963">
      <w:pPr>
        <w:spacing w:line="257" w:lineRule="atLeast"/>
        <w:ind w:firstLine="62"/>
        <w:jc w:val="both"/>
        <w:rPr>
          <w:color w:val="000000"/>
          <w:sz w:val="20"/>
        </w:rPr>
      </w:pPr>
    </w:p>
    <w:p w14:paraId="4AF53EEA" w14:textId="77777777" w:rsidR="00960963" w:rsidRPr="003D0F25" w:rsidRDefault="00962C24">
      <w:pPr>
        <w:spacing w:line="257" w:lineRule="atLeast"/>
        <w:jc w:val="both"/>
        <w:rPr>
          <w:color w:val="000000"/>
          <w:sz w:val="20"/>
        </w:rPr>
      </w:pPr>
      <w:r w:rsidRPr="003D0F25">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D0F25" w:rsidRDefault="00962C24">
      <w:pPr>
        <w:spacing w:line="257" w:lineRule="atLeast"/>
        <w:jc w:val="both"/>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D0F25" w:rsidRDefault="00962C24">
      <w:pPr>
        <w:spacing w:line="257" w:lineRule="atLeast"/>
        <w:jc w:val="both"/>
        <w:rPr>
          <w:color w:val="000000"/>
          <w:sz w:val="20"/>
        </w:rPr>
      </w:pPr>
      <w:r w:rsidRPr="003D0F25">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D0F25">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3D0F25">
        <w:rPr>
          <w:color w:val="000000"/>
          <w:sz w:val="20"/>
          <w:shd w:val="clear" w:color="auto" w:fill="FFFFFF"/>
        </w:rPr>
        <w:t xml:space="preserve">), atitinkantį Bendrųjų sąlygų 10 skyriuje nurodytas sąlygas, per Specialiosiose sąlygose nustatytą terminą (toliau – </w:t>
      </w:r>
      <w:r w:rsidRPr="003D0F25">
        <w:rPr>
          <w:b/>
          <w:bCs/>
          <w:color w:val="000000"/>
          <w:sz w:val="20"/>
          <w:shd w:val="clear" w:color="auto" w:fill="FFFFFF"/>
        </w:rPr>
        <w:t>Sutarties įvykdymo užtikrinimas</w:t>
      </w:r>
      <w:r w:rsidRPr="003D0F25">
        <w:rPr>
          <w:color w:val="000000"/>
          <w:sz w:val="20"/>
          <w:shd w:val="clear" w:color="auto" w:fill="FFFFFF"/>
        </w:rPr>
        <w:t>).</w:t>
      </w:r>
    </w:p>
    <w:p w14:paraId="7FC3817F" w14:textId="77777777" w:rsidR="00960963" w:rsidRPr="003D0F25" w:rsidRDefault="00962C24">
      <w:pPr>
        <w:spacing w:line="257" w:lineRule="atLeast"/>
        <w:jc w:val="both"/>
        <w:textAlignment w:val="baseline"/>
        <w:rPr>
          <w:color w:val="000000"/>
          <w:sz w:val="20"/>
        </w:rPr>
      </w:pPr>
      <w:r w:rsidRPr="003D0F25">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3D0F25" w:rsidRDefault="00962C24">
      <w:pPr>
        <w:spacing w:line="257" w:lineRule="atLeast"/>
        <w:jc w:val="both"/>
        <w:textAlignment w:val="baseline"/>
        <w:rPr>
          <w:color w:val="000000"/>
          <w:sz w:val="20"/>
        </w:rPr>
      </w:pPr>
      <w:r w:rsidRPr="003D0F25">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D0F25" w:rsidRDefault="00962C24">
      <w:pPr>
        <w:spacing w:line="257" w:lineRule="atLeast"/>
        <w:jc w:val="both"/>
        <w:textAlignment w:val="baseline"/>
        <w:rPr>
          <w:color w:val="000000"/>
          <w:sz w:val="20"/>
        </w:rPr>
      </w:pPr>
      <w:r w:rsidRPr="003D0F25">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D0F25" w:rsidRDefault="00962C24">
      <w:pPr>
        <w:spacing w:line="257" w:lineRule="atLeast"/>
        <w:jc w:val="both"/>
        <w:textAlignment w:val="baseline"/>
        <w:rPr>
          <w:color w:val="000000"/>
          <w:sz w:val="20"/>
        </w:rPr>
      </w:pPr>
      <w:r w:rsidRPr="003D0F25">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3D0F25" w:rsidRDefault="00962C24">
      <w:pPr>
        <w:spacing w:line="257" w:lineRule="atLeast"/>
        <w:jc w:val="both"/>
        <w:textAlignment w:val="baseline"/>
        <w:rPr>
          <w:color w:val="000000"/>
          <w:sz w:val="20"/>
        </w:rPr>
      </w:pPr>
      <w:r w:rsidRPr="003D0F25">
        <w:rPr>
          <w:color w:val="000000"/>
          <w:sz w:val="20"/>
        </w:rPr>
        <w:t>10.7. Sutarties įvykdymo užtikrinimas turi įsigalioti ne vėliau negu jo pateikimo Pirkėjui dieną. </w:t>
      </w:r>
    </w:p>
    <w:p w14:paraId="1772F9E7" w14:textId="77777777" w:rsidR="00960963" w:rsidRPr="003D0F25" w:rsidRDefault="00962C24">
      <w:pPr>
        <w:spacing w:line="257" w:lineRule="atLeast"/>
        <w:jc w:val="both"/>
        <w:textAlignment w:val="baseline"/>
        <w:rPr>
          <w:color w:val="000000"/>
          <w:sz w:val="20"/>
        </w:rPr>
      </w:pPr>
      <w:r w:rsidRPr="003D0F25">
        <w:rPr>
          <w:color w:val="000000"/>
          <w:sz w:val="20"/>
        </w:rPr>
        <w:t>10.8. Sutarties įvykdymo užtikrinimo suma turi būti nurodoma ir išmokama eurais. </w:t>
      </w:r>
    </w:p>
    <w:p w14:paraId="30E9BE9A" w14:textId="77777777" w:rsidR="00960963" w:rsidRPr="003D0F25" w:rsidRDefault="00962C24">
      <w:pPr>
        <w:spacing w:line="257" w:lineRule="atLeast"/>
        <w:jc w:val="both"/>
        <w:textAlignment w:val="baseline"/>
        <w:rPr>
          <w:sz w:val="20"/>
        </w:rPr>
      </w:pPr>
      <w:r w:rsidRPr="003D0F25">
        <w:rPr>
          <w:color w:val="000000"/>
          <w:sz w:val="20"/>
        </w:rPr>
        <w:lastRenderedPageBreak/>
        <w:t xml:space="preserve">10.9. Sutarties įvykdymo užtikrinimas turi būti surašytas lietuvių arba kita kalba (esant Pirkėjo </w:t>
      </w:r>
      <w:r w:rsidRPr="003D0F25">
        <w:rPr>
          <w:sz w:val="20"/>
        </w:rPr>
        <w:t>prašymui, turi būti pateiktas vertimas į lietuvių kalbą). </w:t>
      </w:r>
    </w:p>
    <w:p w14:paraId="1241EFD1" w14:textId="77777777" w:rsidR="00960963" w:rsidRPr="003D0F25" w:rsidRDefault="00962C24">
      <w:pPr>
        <w:spacing w:line="257" w:lineRule="atLeast"/>
        <w:jc w:val="both"/>
        <w:textAlignment w:val="baseline"/>
        <w:rPr>
          <w:sz w:val="20"/>
        </w:rPr>
      </w:pPr>
      <w:r w:rsidRPr="003D0F25">
        <w:rPr>
          <w:sz w:val="20"/>
        </w:rPr>
        <w:t xml:space="preserve">10.10. Sutarties įvykdymo užtikrinime nurodytas jo galiojimo terminas turi būti ne trumpesnis nei nurodytas </w:t>
      </w:r>
      <w:r w:rsidRPr="003D0F25">
        <w:rPr>
          <w:rFonts w:eastAsia="Calibri"/>
          <w:kern w:val="2"/>
          <w:sz w:val="20"/>
        </w:rPr>
        <w:t>Specialiosiose sąlygose</w:t>
      </w:r>
      <w:r w:rsidRPr="003D0F25">
        <w:rPr>
          <w:sz w:val="20"/>
        </w:rPr>
        <w:t>. </w:t>
      </w:r>
    </w:p>
    <w:p w14:paraId="0699DE8D" w14:textId="77777777" w:rsidR="00960963" w:rsidRPr="003D0F25" w:rsidRDefault="00962C24">
      <w:pPr>
        <w:spacing w:line="257" w:lineRule="atLeast"/>
        <w:jc w:val="both"/>
        <w:textAlignment w:val="baseline"/>
        <w:rPr>
          <w:color w:val="000000"/>
          <w:sz w:val="20"/>
        </w:rPr>
      </w:pPr>
      <w:r w:rsidRPr="003D0F25">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3D0F25" w:rsidRDefault="00962C24">
      <w:pPr>
        <w:spacing w:line="257" w:lineRule="atLeast"/>
        <w:jc w:val="both"/>
        <w:textAlignment w:val="baseline"/>
        <w:rPr>
          <w:color w:val="000000"/>
          <w:sz w:val="20"/>
        </w:rPr>
      </w:pPr>
      <w:r w:rsidRPr="003D0F25">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D0F25" w:rsidRDefault="00962C24">
      <w:pPr>
        <w:spacing w:line="257" w:lineRule="atLeast"/>
        <w:jc w:val="both"/>
        <w:textAlignment w:val="baseline"/>
        <w:rPr>
          <w:color w:val="000000"/>
          <w:sz w:val="20"/>
        </w:rPr>
      </w:pPr>
      <w:r w:rsidRPr="003D0F25">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D0F25" w:rsidRDefault="00962C24">
      <w:pPr>
        <w:spacing w:line="257" w:lineRule="atLeast"/>
        <w:jc w:val="both"/>
        <w:rPr>
          <w:color w:val="000000"/>
          <w:sz w:val="20"/>
        </w:rPr>
      </w:pPr>
      <w:r w:rsidRPr="003D0F25">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D0F25" w:rsidRDefault="00962C24">
      <w:pPr>
        <w:spacing w:line="257" w:lineRule="atLeast"/>
        <w:jc w:val="both"/>
        <w:textAlignment w:val="baseline"/>
        <w:rPr>
          <w:color w:val="000000"/>
          <w:sz w:val="20"/>
        </w:rPr>
      </w:pPr>
      <w:r w:rsidRPr="003D0F25">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D0F25" w:rsidRDefault="00962C24">
      <w:pPr>
        <w:spacing w:line="257" w:lineRule="atLeast"/>
        <w:jc w:val="both"/>
        <w:textAlignment w:val="baseline"/>
        <w:rPr>
          <w:color w:val="000000"/>
          <w:sz w:val="20"/>
        </w:rPr>
      </w:pPr>
      <w:r w:rsidRPr="003D0F25">
        <w:rPr>
          <w:color w:val="000000"/>
          <w:sz w:val="20"/>
        </w:rPr>
        <w:t>10.16. Pirkėjas gali pasinaudoti Sutarties įvykdymo užtikrinimu, esant bet kuriai iš žemiau nurodytų aplinkybių:  </w:t>
      </w:r>
    </w:p>
    <w:p w14:paraId="3ED566F8" w14:textId="77777777" w:rsidR="00960963" w:rsidRPr="003D0F25" w:rsidRDefault="00962C24">
      <w:pPr>
        <w:spacing w:line="257" w:lineRule="atLeast"/>
        <w:jc w:val="both"/>
        <w:textAlignment w:val="baseline"/>
        <w:rPr>
          <w:color w:val="000000"/>
          <w:sz w:val="20"/>
        </w:rPr>
      </w:pPr>
      <w:r w:rsidRPr="003D0F25">
        <w:rPr>
          <w:color w:val="000000"/>
          <w:sz w:val="20"/>
        </w:rPr>
        <w:t>10.16.1. Tiekėjas neįvykdė, nevykdo arba netinkamai vykdo savo įsipareigojimus pagal Sutartį;  </w:t>
      </w:r>
    </w:p>
    <w:p w14:paraId="1BDC1A8D" w14:textId="77777777" w:rsidR="00960963" w:rsidRPr="003D0F25" w:rsidRDefault="00962C24">
      <w:pPr>
        <w:spacing w:line="257" w:lineRule="atLeast"/>
        <w:jc w:val="both"/>
        <w:textAlignment w:val="baseline"/>
        <w:rPr>
          <w:color w:val="000000"/>
          <w:sz w:val="20"/>
        </w:rPr>
      </w:pPr>
      <w:r w:rsidRPr="003D0F25">
        <w:rPr>
          <w:color w:val="000000"/>
          <w:sz w:val="20"/>
        </w:rPr>
        <w:t>10.16.2. Tiekėjas per protingai nustatytą laikotarpį neįvykdo Pirkėjo nurodymo ištaisyti Prekių trūkumus;  </w:t>
      </w:r>
    </w:p>
    <w:p w14:paraId="65F3609F" w14:textId="77777777" w:rsidR="00960963" w:rsidRPr="003D0F25" w:rsidRDefault="00962C24">
      <w:pPr>
        <w:spacing w:line="257" w:lineRule="atLeast"/>
        <w:jc w:val="both"/>
        <w:textAlignment w:val="baseline"/>
        <w:rPr>
          <w:color w:val="000000"/>
          <w:sz w:val="20"/>
        </w:rPr>
      </w:pPr>
      <w:r w:rsidRPr="003D0F25">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D0F25" w:rsidRDefault="00962C24">
      <w:pPr>
        <w:spacing w:line="257" w:lineRule="atLeast"/>
        <w:jc w:val="both"/>
        <w:textAlignment w:val="baseline"/>
        <w:rPr>
          <w:color w:val="000000"/>
          <w:sz w:val="20"/>
        </w:rPr>
      </w:pPr>
      <w:r w:rsidRPr="003D0F25">
        <w:rPr>
          <w:color w:val="000000"/>
          <w:sz w:val="20"/>
        </w:rPr>
        <w:t>10.16.4. Tiekėjas be pateisinamos priežasties (ne Sutartyje nustatytais atvejais) vienašališkai nutraukia Sutartį. </w:t>
      </w:r>
    </w:p>
    <w:p w14:paraId="46C15496" w14:textId="77777777" w:rsidR="00960963" w:rsidRPr="003D0F25" w:rsidRDefault="00960963">
      <w:pPr>
        <w:spacing w:line="257" w:lineRule="atLeast"/>
        <w:ind w:firstLine="62"/>
        <w:jc w:val="both"/>
        <w:textAlignment w:val="baseline"/>
        <w:rPr>
          <w:color w:val="000000"/>
          <w:sz w:val="20"/>
        </w:rPr>
      </w:pPr>
    </w:p>
    <w:p w14:paraId="01D6DB42" w14:textId="77777777" w:rsidR="00960963" w:rsidRPr="003D0F25" w:rsidRDefault="00962C24">
      <w:pPr>
        <w:spacing w:line="257" w:lineRule="atLeast"/>
        <w:jc w:val="center"/>
        <w:rPr>
          <w:color w:val="000000"/>
          <w:sz w:val="20"/>
        </w:rPr>
      </w:pPr>
      <w:r w:rsidRPr="003D0F25">
        <w:rPr>
          <w:b/>
          <w:bCs/>
          <w:caps/>
          <w:color w:val="000000"/>
          <w:sz w:val="20"/>
        </w:rPr>
        <w:t>11.  SUTARTIES KAINA IR JOS PERSKAIČIAVIMAS</w:t>
      </w:r>
    </w:p>
    <w:p w14:paraId="2AA62182" w14:textId="77777777" w:rsidR="00960963" w:rsidRPr="003D0F25" w:rsidRDefault="00960963">
      <w:pPr>
        <w:spacing w:line="257" w:lineRule="atLeast"/>
        <w:ind w:firstLine="62"/>
        <w:jc w:val="both"/>
        <w:rPr>
          <w:color w:val="000000"/>
          <w:sz w:val="20"/>
        </w:rPr>
      </w:pPr>
    </w:p>
    <w:p w14:paraId="42604A5A" w14:textId="77777777" w:rsidR="00960963" w:rsidRPr="003D0F25" w:rsidRDefault="00962C24">
      <w:pPr>
        <w:spacing w:line="257" w:lineRule="atLeast"/>
        <w:jc w:val="both"/>
        <w:rPr>
          <w:color w:val="000000"/>
          <w:sz w:val="20"/>
        </w:rPr>
      </w:pPr>
      <w:r w:rsidRPr="003D0F25">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D0F25" w:rsidRDefault="00962C24">
      <w:pPr>
        <w:spacing w:line="257" w:lineRule="atLeast"/>
        <w:jc w:val="both"/>
        <w:rPr>
          <w:color w:val="000000"/>
          <w:sz w:val="20"/>
        </w:rPr>
      </w:pPr>
      <w:r w:rsidRPr="003D0F25">
        <w:rPr>
          <w:color w:val="000000"/>
          <w:sz w:val="20"/>
        </w:rPr>
        <w:t>11.2. Pradinės sutarties vertė yra nurodyta Specialiosiose sąlygose.</w:t>
      </w:r>
    </w:p>
    <w:p w14:paraId="44D866C8" w14:textId="77777777" w:rsidR="00960963" w:rsidRPr="003D0F25" w:rsidRDefault="00962C24">
      <w:pPr>
        <w:spacing w:line="257" w:lineRule="atLeast"/>
        <w:jc w:val="both"/>
        <w:rPr>
          <w:color w:val="000000"/>
          <w:sz w:val="20"/>
        </w:rPr>
      </w:pPr>
      <w:r w:rsidRPr="003D0F25">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D0F25" w:rsidRDefault="00962C24">
      <w:pPr>
        <w:spacing w:line="257" w:lineRule="atLeast"/>
        <w:jc w:val="both"/>
        <w:rPr>
          <w:color w:val="000000"/>
          <w:sz w:val="20"/>
        </w:rPr>
      </w:pPr>
      <w:r w:rsidRPr="003D0F25">
        <w:rPr>
          <w:color w:val="000000"/>
          <w:sz w:val="20"/>
        </w:rPr>
        <w:t>11.4. Sutarties kainos peržiūra atliekama Specialiosiose sąlygose nustatyta tvarka.</w:t>
      </w:r>
    </w:p>
    <w:p w14:paraId="3E69C3D3" w14:textId="77777777" w:rsidR="00960963" w:rsidRPr="003D0F25" w:rsidRDefault="00960963">
      <w:pPr>
        <w:spacing w:line="257" w:lineRule="atLeast"/>
        <w:ind w:firstLine="62"/>
        <w:jc w:val="both"/>
        <w:rPr>
          <w:color w:val="000000"/>
          <w:sz w:val="20"/>
        </w:rPr>
      </w:pPr>
    </w:p>
    <w:p w14:paraId="7A8A3DF4" w14:textId="77777777" w:rsidR="00960963" w:rsidRPr="003D0F25" w:rsidRDefault="00962C24">
      <w:pPr>
        <w:spacing w:line="257" w:lineRule="atLeast"/>
        <w:jc w:val="center"/>
        <w:rPr>
          <w:color w:val="000000"/>
          <w:sz w:val="20"/>
        </w:rPr>
      </w:pPr>
      <w:r w:rsidRPr="003D0F25">
        <w:rPr>
          <w:b/>
          <w:bCs/>
          <w:caps/>
          <w:color w:val="000000"/>
          <w:sz w:val="20"/>
        </w:rPr>
        <w:t>12.  ATSISKAITYMO TVARKA</w:t>
      </w:r>
    </w:p>
    <w:p w14:paraId="2477C4B6" w14:textId="77777777" w:rsidR="00960963" w:rsidRPr="003D0F25" w:rsidRDefault="00960963">
      <w:pPr>
        <w:spacing w:line="257" w:lineRule="atLeast"/>
        <w:ind w:firstLine="62"/>
        <w:jc w:val="center"/>
        <w:rPr>
          <w:color w:val="000000"/>
          <w:sz w:val="20"/>
        </w:rPr>
      </w:pPr>
    </w:p>
    <w:p w14:paraId="21C23264" w14:textId="77777777" w:rsidR="00960963" w:rsidRPr="003D0F25" w:rsidRDefault="00962C24">
      <w:pPr>
        <w:spacing w:line="257" w:lineRule="atLeast"/>
        <w:jc w:val="center"/>
        <w:rPr>
          <w:color w:val="000000"/>
          <w:sz w:val="20"/>
        </w:rPr>
      </w:pPr>
      <w:r w:rsidRPr="003D0F25">
        <w:rPr>
          <w:b/>
          <w:bCs/>
          <w:color w:val="000000"/>
          <w:sz w:val="20"/>
        </w:rPr>
        <w:t>12.1.  Išankstinis mokėjimas (avansas) (jei taikoma)</w:t>
      </w:r>
    </w:p>
    <w:p w14:paraId="3213E99D" w14:textId="77777777" w:rsidR="00960963" w:rsidRPr="003D0F25" w:rsidRDefault="00960963">
      <w:pPr>
        <w:spacing w:line="257" w:lineRule="atLeast"/>
        <w:ind w:firstLine="62"/>
        <w:jc w:val="both"/>
        <w:rPr>
          <w:color w:val="000000"/>
          <w:sz w:val="20"/>
        </w:rPr>
      </w:pPr>
    </w:p>
    <w:p w14:paraId="40F60A38" w14:textId="77777777" w:rsidR="00960963" w:rsidRPr="003D0F25" w:rsidRDefault="00962C24">
      <w:pPr>
        <w:spacing w:line="257" w:lineRule="atLeast"/>
        <w:jc w:val="both"/>
        <w:textAlignment w:val="baseline"/>
        <w:rPr>
          <w:color w:val="000000"/>
          <w:sz w:val="20"/>
        </w:rPr>
      </w:pPr>
      <w:r w:rsidRPr="003D0F25">
        <w:rPr>
          <w:color w:val="000000"/>
          <w:sz w:val="20"/>
        </w:rPr>
        <w:t xml:space="preserve">12.1.1. Bendrųjų sąlygų 12.1 poskyrio sąlygos taikomos tuo atveju, jei Specialiosiose sąlygose yra nurodyta, kad Tiekėjui mokamas išankstinis mokėjimas (avansas) (toliau – </w:t>
      </w:r>
      <w:r w:rsidRPr="003D0F25">
        <w:rPr>
          <w:b/>
          <w:bCs/>
          <w:color w:val="000000"/>
          <w:sz w:val="20"/>
        </w:rPr>
        <w:t>Avansas</w:t>
      </w:r>
      <w:r w:rsidRPr="003D0F25">
        <w:rPr>
          <w:color w:val="000000"/>
          <w:sz w:val="20"/>
        </w:rPr>
        <w:t>). </w:t>
      </w:r>
    </w:p>
    <w:p w14:paraId="39F2EC8C" w14:textId="77777777" w:rsidR="00960963" w:rsidRPr="003D0F25" w:rsidRDefault="00962C24">
      <w:pPr>
        <w:spacing w:line="257" w:lineRule="atLeast"/>
        <w:jc w:val="both"/>
        <w:textAlignment w:val="baseline"/>
        <w:rPr>
          <w:color w:val="000000"/>
          <w:sz w:val="20"/>
        </w:rPr>
      </w:pPr>
      <w:r w:rsidRPr="003D0F25">
        <w:rPr>
          <w:color w:val="000000"/>
          <w:sz w:val="20"/>
        </w:rPr>
        <w:t xml:space="preserve">12.1.2. Pirkėjas sumoka Tiekėjui </w:t>
      </w:r>
      <w:r w:rsidRPr="003D0F25">
        <w:rPr>
          <w:rFonts w:eastAsia="Calibri"/>
          <w:kern w:val="2"/>
          <w:sz w:val="20"/>
        </w:rPr>
        <w:t>ne didesnį kaip Specialiosiose sąlygose nurodyto dydžio Avansą</w:t>
      </w:r>
      <w:r w:rsidRPr="003D0F25">
        <w:rPr>
          <w:color w:val="000000"/>
          <w:sz w:val="20"/>
        </w:rPr>
        <w:t>.</w:t>
      </w:r>
    </w:p>
    <w:p w14:paraId="37698768" w14:textId="77777777" w:rsidR="00960963" w:rsidRPr="003D0F25" w:rsidRDefault="00962C24">
      <w:pPr>
        <w:spacing w:line="257" w:lineRule="atLeast"/>
        <w:jc w:val="both"/>
        <w:textAlignment w:val="baseline"/>
        <w:rPr>
          <w:color w:val="000000"/>
          <w:sz w:val="20"/>
        </w:rPr>
      </w:pPr>
      <w:r w:rsidRPr="003D0F25">
        <w:rPr>
          <w:color w:val="000000"/>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3D0F25">
        <w:rPr>
          <w:color w:val="000000"/>
          <w:sz w:val="20"/>
        </w:rPr>
        <w:lastRenderedPageBreak/>
        <w:t>įsipareigojimų įvykdymo užtikrinimą ne mažesnei kaip Specialiosiose sąlygose prašomo Avanso dydžio sumai (toliau – </w:t>
      </w:r>
      <w:r w:rsidRPr="003D0F25">
        <w:rPr>
          <w:b/>
          <w:bCs/>
          <w:color w:val="000000"/>
          <w:sz w:val="20"/>
        </w:rPr>
        <w:t>Avanso užtikrinimas</w:t>
      </w:r>
      <w:r w:rsidRPr="003D0F25">
        <w:rPr>
          <w:color w:val="000000"/>
          <w:sz w:val="20"/>
        </w:rPr>
        <w:t>). </w:t>
      </w:r>
    </w:p>
    <w:p w14:paraId="667C84BC" w14:textId="77777777" w:rsidR="00960963" w:rsidRPr="003D0F25" w:rsidRDefault="00962C24">
      <w:pPr>
        <w:spacing w:line="257" w:lineRule="atLeast"/>
        <w:jc w:val="both"/>
        <w:textAlignment w:val="baseline"/>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D0F25">
        <w:rPr>
          <w:color w:val="000000"/>
          <w:sz w:val="20"/>
        </w:rPr>
        <w:t> </w:t>
      </w:r>
      <w:r w:rsidRPr="003D0F25">
        <w:rPr>
          <w:color w:val="000000"/>
          <w:sz w:val="20"/>
          <w:shd w:val="clear" w:color="auto" w:fill="FFFFFF"/>
        </w:rPr>
        <w:t>įstatymų bei kitų teisės aktų</w:t>
      </w:r>
      <w:r w:rsidRPr="003D0F25">
        <w:rPr>
          <w:color w:val="000000"/>
          <w:sz w:val="20"/>
        </w:rPr>
        <w:t> </w:t>
      </w:r>
      <w:r w:rsidRPr="003D0F25">
        <w:rPr>
          <w:color w:val="000000"/>
          <w:sz w:val="20"/>
          <w:shd w:val="clear" w:color="auto" w:fill="FFFFFF"/>
        </w:rPr>
        <w:t>nuostatas.</w:t>
      </w:r>
    </w:p>
    <w:p w14:paraId="51FD05F9" w14:textId="5DDB0A37" w:rsidR="00960963" w:rsidRPr="003D0F25" w:rsidRDefault="00962C24">
      <w:pPr>
        <w:spacing w:line="257" w:lineRule="atLeast"/>
        <w:jc w:val="both"/>
        <w:textAlignment w:val="baseline"/>
        <w:rPr>
          <w:sz w:val="20"/>
        </w:rPr>
      </w:pPr>
      <w:r w:rsidRPr="003D0F25">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D0F25" w:rsidRDefault="00962C24">
      <w:pPr>
        <w:spacing w:line="257" w:lineRule="atLeast"/>
        <w:jc w:val="both"/>
        <w:textAlignment w:val="baseline"/>
        <w:rPr>
          <w:color w:val="000000"/>
          <w:sz w:val="20"/>
        </w:rPr>
      </w:pPr>
      <w:r w:rsidRPr="003D0F25">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D0F25" w:rsidRDefault="00962C24">
      <w:pPr>
        <w:spacing w:line="257" w:lineRule="atLeast"/>
        <w:jc w:val="both"/>
        <w:textAlignment w:val="baseline"/>
        <w:rPr>
          <w:color w:val="000000"/>
          <w:sz w:val="20"/>
        </w:rPr>
      </w:pPr>
      <w:r w:rsidRPr="003D0F25">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D0F25" w:rsidRDefault="00962C24">
      <w:pPr>
        <w:spacing w:line="257" w:lineRule="atLeast"/>
        <w:jc w:val="both"/>
        <w:textAlignment w:val="baseline"/>
        <w:rPr>
          <w:color w:val="000000"/>
          <w:sz w:val="20"/>
        </w:rPr>
      </w:pPr>
      <w:r w:rsidRPr="003D0F25">
        <w:rPr>
          <w:color w:val="000000"/>
          <w:sz w:val="20"/>
        </w:rPr>
        <w:t>12.1.7. Avanso užtikrinimo suma turi būti nurodoma ir išmokama eurais. </w:t>
      </w:r>
    </w:p>
    <w:p w14:paraId="0DA86673" w14:textId="77777777" w:rsidR="00960963" w:rsidRPr="003D0F25" w:rsidRDefault="00962C24">
      <w:pPr>
        <w:spacing w:line="257" w:lineRule="atLeast"/>
        <w:jc w:val="both"/>
        <w:textAlignment w:val="baseline"/>
        <w:rPr>
          <w:color w:val="000000"/>
          <w:sz w:val="20"/>
        </w:rPr>
      </w:pPr>
      <w:r w:rsidRPr="003D0F25">
        <w:rPr>
          <w:color w:val="000000"/>
          <w:sz w:val="20"/>
        </w:rPr>
        <w:t>12.1.8. Avanso užtikrinimas turi būti surašytas lietuvių arba kita kalba (esant Pirkėjo prašymui, turi būti pateiktas vertimas į lietuvių kalbą). </w:t>
      </w:r>
    </w:p>
    <w:p w14:paraId="106EF0AB" w14:textId="77777777" w:rsidR="00960963" w:rsidRPr="003D0F25" w:rsidRDefault="00962C24">
      <w:pPr>
        <w:spacing w:line="257" w:lineRule="atLeast"/>
        <w:jc w:val="both"/>
        <w:textAlignment w:val="baseline"/>
        <w:rPr>
          <w:color w:val="000000"/>
          <w:sz w:val="20"/>
        </w:rPr>
      </w:pPr>
      <w:r w:rsidRPr="003D0F25">
        <w:rPr>
          <w:color w:val="000000"/>
          <w:sz w:val="20"/>
        </w:rPr>
        <w:t>12.1.9. Avanso užtikrinimas, neatitinkantis šiame Sutarties poskyryje nustatytų reikalavimų, nebus priimamas. </w:t>
      </w:r>
    </w:p>
    <w:p w14:paraId="0B138E04" w14:textId="77777777" w:rsidR="00960963" w:rsidRPr="003D0F25" w:rsidRDefault="00962C24">
      <w:pPr>
        <w:spacing w:line="257" w:lineRule="atLeast"/>
        <w:jc w:val="both"/>
        <w:textAlignment w:val="baseline"/>
        <w:rPr>
          <w:color w:val="000000"/>
          <w:sz w:val="20"/>
        </w:rPr>
      </w:pPr>
      <w:r w:rsidRPr="003D0F25">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3D0F25" w:rsidRDefault="00962C24">
      <w:pPr>
        <w:spacing w:line="257" w:lineRule="atLeast"/>
        <w:jc w:val="both"/>
        <w:textAlignment w:val="baseline"/>
        <w:rPr>
          <w:color w:val="000000"/>
          <w:sz w:val="20"/>
        </w:rPr>
      </w:pPr>
      <w:r w:rsidRPr="003D0F25">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D0F25" w:rsidRDefault="00962C24">
      <w:pPr>
        <w:spacing w:line="257" w:lineRule="atLeast"/>
        <w:jc w:val="both"/>
        <w:textAlignment w:val="baseline"/>
        <w:rPr>
          <w:color w:val="000000"/>
          <w:sz w:val="20"/>
        </w:rPr>
      </w:pPr>
      <w:r w:rsidRPr="003D0F25">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D0F25" w:rsidRDefault="00960963">
      <w:pPr>
        <w:spacing w:line="257" w:lineRule="atLeast"/>
        <w:ind w:firstLine="62"/>
        <w:jc w:val="both"/>
        <w:textAlignment w:val="baseline"/>
        <w:rPr>
          <w:color w:val="000000"/>
          <w:sz w:val="20"/>
        </w:rPr>
      </w:pPr>
    </w:p>
    <w:p w14:paraId="362A3DF9" w14:textId="77777777" w:rsidR="00960963" w:rsidRPr="003D0F25" w:rsidRDefault="00962C24">
      <w:pPr>
        <w:spacing w:line="257" w:lineRule="atLeast"/>
        <w:jc w:val="center"/>
        <w:rPr>
          <w:color w:val="000000"/>
          <w:sz w:val="20"/>
        </w:rPr>
      </w:pPr>
      <w:r w:rsidRPr="003D0F25">
        <w:rPr>
          <w:b/>
          <w:bCs/>
          <w:color w:val="000000"/>
          <w:sz w:val="20"/>
        </w:rPr>
        <w:t>12.2.  Mokėjimų tvarka</w:t>
      </w:r>
    </w:p>
    <w:p w14:paraId="0D985985" w14:textId="77777777" w:rsidR="00960963" w:rsidRPr="003D0F25" w:rsidRDefault="00960963">
      <w:pPr>
        <w:spacing w:line="257" w:lineRule="atLeast"/>
        <w:ind w:firstLine="62"/>
        <w:jc w:val="both"/>
        <w:rPr>
          <w:color w:val="000000"/>
          <w:sz w:val="20"/>
        </w:rPr>
      </w:pPr>
    </w:p>
    <w:p w14:paraId="28AEF18D" w14:textId="77777777" w:rsidR="00960963" w:rsidRPr="003D0F25" w:rsidRDefault="00962C24">
      <w:pPr>
        <w:spacing w:line="257" w:lineRule="atLeast"/>
        <w:jc w:val="both"/>
        <w:rPr>
          <w:color w:val="000000"/>
          <w:sz w:val="20"/>
        </w:rPr>
      </w:pPr>
      <w:r w:rsidRPr="003D0F25">
        <w:rPr>
          <w:color w:val="000000"/>
          <w:sz w:val="20"/>
        </w:rPr>
        <w:t>12.2.1. Tiekėjas išrašo Sąskaitą tik Šalims pasirašius Prekių perdavimo–priėmimo aktą, jeigu kitaip nenumatyta Specialiosiose sąlygose:</w:t>
      </w:r>
    </w:p>
    <w:p w14:paraId="5A756478" w14:textId="77777777" w:rsidR="00960963" w:rsidRPr="003D0F25" w:rsidRDefault="00962C24">
      <w:pPr>
        <w:spacing w:line="257" w:lineRule="atLeast"/>
        <w:jc w:val="both"/>
        <w:rPr>
          <w:color w:val="000000"/>
          <w:sz w:val="20"/>
        </w:rPr>
      </w:pPr>
      <w:r w:rsidRPr="003D0F25">
        <w:rPr>
          <w:color w:val="000000"/>
          <w:sz w:val="20"/>
        </w:rPr>
        <w:t xml:space="preserve">12.2.1.1. elektroninę sąskaitą faktūrą, atitinkančią Europos elektroninių sąskaitų faktūrų standartą, kurio nuoroda paskelbta 2017 m. spalio 16 d. Komisijos įgyvendinimo sprendime </w:t>
      </w:r>
      <w:r w:rsidRPr="003D0F25">
        <w:rPr>
          <w:color w:val="467886"/>
          <w:sz w:val="20"/>
          <w:u w:val="single"/>
        </w:rPr>
        <w:t>(ES) 2017/1870</w:t>
      </w:r>
      <w:r w:rsidRPr="003D0F25">
        <w:rPr>
          <w:color w:val="000000"/>
          <w:sz w:val="20"/>
        </w:rPr>
        <w:t xml:space="preserve"> dėl nuorodos į Europos elektroninių sąskaitų faktūrų standartą ir sintaksių sąrašo paskelbimo pagal Europos Parlamento ir Tarybos direktyvą </w:t>
      </w:r>
      <w:r w:rsidRPr="003D0F25">
        <w:rPr>
          <w:color w:val="467886"/>
          <w:sz w:val="20"/>
          <w:u w:val="single"/>
        </w:rPr>
        <w:t>2014/55/ES</w:t>
      </w:r>
      <w:r w:rsidRPr="003D0F25">
        <w:rPr>
          <w:color w:val="000000"/>
          <w:sz w:val="20"/>
        </w:rPr>
        <w:t> (toliau – </w:t>
      </w:r>
      <w:r w:rsidRPr="003D0F25">
        <w:rPr>
          <w:b/>
          <w:bCs/>
          <w:color w:val="000000"/>
          <w:sz w:val="20"/>
        </w:rPr>
        <w:t>Europos elektroninių sąskaitų faktūrų</w:t>
      </w:r>
      <w:r w:rsidRPr="003D0F25">
        <w:rPr>
          <w:color w:val="000000"/>
          <w:sz w:val="20"/>
        </w:rPr>
        <w:t> </w:t>
      </w:r>
      <w:r w:rsidRPr="003D0F25">
        <w:rPr>
          <w:b/>
          <w:bCs/>
          <w:color w:val="000000"/>
          <w:sz w:val="20"/>
        </w:rPr>
        <w:t>standartas</w:t>
      </w:r>
      <w:r w:rsidRPr="003D0F25">
        <w:rPr>
          <w:color w:val="000000"/>
          <w:sz w:val="20"/>
        </w:rPr>
        <w:t xml:space="preserve">), Tiekėjas gali pateikti </w:t>
      </w:r>
      <w:r w:rsidRPr="003D0F25">
        <w:rPr>
          <w:rFonts w:eastAsia="Arial"/>
          <w:kern w:val="2"/>
          <w:sz w:val="20"/>
        </w:rPr>
        <w:t>pasirinktomis priemonėmis</w:t>
      </w:r>
      <w:r w:rsidRPr="003D0F25">
        <w:rPr>
          <w:color w:val="000000"/>
          <w:sz w:val="20"/>
        </w:rPr>
        <w:t>;</w:t>
      </w:r>
    </w:p>
    <w:p w14:paraId="649C3CEA" w14:textId="77777777" w:rsidR="00960963" w:rsidRPr="003D0F25" w:rsidRDefault="00962C24">
      <w:pPr>
        <w:spacing w:line="257" w:lineRule="atLeast"/>
        <w:jc w:val="both"/>
        <w:rPr>
          <w:color w:val="000000"/>
          <w:sz w:val="20"/>
        </w:rPr>
      </w:pPr>
      <w:r w:rsidRPr="003D0F25">
        <w:rPr>
          <w:color w:val="000000"/>
          <w:sz w:val="20"/>
        </w:rPr>
        <w:t xml:space="preserve">12.2.1.2. Europos elektroninių sąskaitų faktūrų standarto neatitinkančią elektroninę sąskaitą faktūrą Tiekėjas </w:t>
      </w:r>
      <w:r w:rsidRPr="003D0F25">
        <w:rPr>
          <w:rFonts w:eastAsia="Arial"/>
          <w:kern w:val="2"/>
          <w:sz w:val="20"/>
        </w:rPr>
        <w:t xml:space="preserve">gali teikti tik naudodamasis Sąskaitų administravimo bendrosios informacinės sistemos (toliau – </w:t>
      </w:r>
      <w:r w:rsidRPr="003D0F25">
        <w:rPr>
          <w:rFonts w:eastAsia="Arial"/>
          <w:b/>
          <w:bCs/>
          <w:kern w:val="2"/>
          <w:sz w:val="20"/>
        </w:rPr>
        <w:t>SABIS</w:t>
      </w:r>
      <w:r w:rsidRPr="003D0F25">
        <w:rPr>
          <w:rFonts w:eastAsia="Arial"/>
          <w:kern w:val="2"/>
          <w:sz w:val="20"/>
        </w:rPr>
        <w:t>) priemonėmis</w:t>
      </w:r>
      <w:r w:rsidRPr="003D0F25">
        <w:rPr>
          <w:color w:val="000000"/>
          <w:sz w:val="20"/>
        </w:rPr>
        <w:t>.</w:t>
      </w:r>
    </w:p>
    <w:p w14:paraId="58D9B75F" w14:textId="77777777" w:rsidR="00960963" w:rsidRPr="003D0F25" w:rsidRDefault="00962C24">
      <w:pPr>
        <w:spacing w:line="257" w:lineRule="atLeast"/>
        <w:jc w:val="both"/>
        <w:rPr>
          <w:color w:val="000000"/>
          <w:sz w:val="20"/>
        </w:rPr>
      </w:pPr>
      <w:r w:rsidRPr="003D0F25">
        <w:rPr>
          <w:color w:val="000000"/>
          <w:sz w:val="20"/>
        </w:rPr>
        <w:t xml:space="preserve">12.2.2. Pirkėjas elektronines sąskaitas faktūras priima ir apdoroja naudodamasis informacinės sistemos SABIS priemonėmis, </w:t>
      </w:r>
      <w:r w:rsidRPr="003D0F25">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3D0F25">
        <w:rPr>
          <w:color w:val="000000"/>
          <w:sz w:val="20"/>
        </w:rPr>
        <w:t>.</w:t>
      </w:r>
    </w:p>
    <w:p w14:paraId="335C939A" w14:textId="77777777" w:rsidR="00960963" w:rsidRPr="003D0F25" w:rsidRDefault="00962C24">
      <w:pPr>
        <w:spacing w:line="257" w:lineRule="atLeast"/>
        <w:jc w:val="both"/>
        <w:rPr>
          <w:color w:val="000000"/>
          <w:sz w:val="20"/>
        </w:rPr>
      </w:pPr>
      <w:r w:rsidRPr="003D0F25">
        <w:rPr>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3D0F25" w:rsidRDefault="00962C24">
      <w:pPr>
        <w:spacing w:line="257" w:lineRule="atLeast"/>
        <w:jc w:val="both"/>
        <w:rPr>
          <w:color w:val="000000"/>
          <w:sz w:val="20"/>
        </w:rPr>
      </w:pPr>
      <w:r w:rsidRPr="003D0F25">
        <w:rPr>
          <w:color w:val="000000"/>
          <w:sz w:val="20"/>
        </w:rPr>
        <w:t>12.2.4. Pirkėjas atlieka mokėjimus už Prekes Specialiosiose sąlygose nustatytais terminais.</w:t>
      </w:r>
    </w:p>
    <w:p w14:paraId="21388743" w14:textId="77777777" w:rsidR="00960963" w:rsidRPr="003D0F25" w:rsidRDefault="00962C24">
      <w:pPr>
        <w:spacing w:line="257" w:lineRule="atLeast"/>
        <w:jc w:val="both"/>
        <w:rPr>
          <w:color w:val="000000"/>
          <w:sz w:val="20"/>
        </w:rPr>
      </w:pPr>
      <w:r w:rsidRPr="003D0F25">
        <w:rPr>
          <w:color w:val="000000"/>
          <w:sz w:val="20"/>
        </w:rPr>
        <w:t>12.2.5. Už mokėjimų pagal Sutartį vėlavimus, Pirkėjui taikomos netesybos Specialiosiose sąlygose nustatyta tvarka.</w:t>
      </w:r>
    </w:p>
    <w:p w14:paraId="10A9C872" w14:textId="77777777" w:rsidR="00960963" w:rsidRPr="003D0F25" w:rsidRDefault="00962C24">
      <w:pPr>
        <w:spacing w:line="257" w:lineRule="atLeast"/>
        <w:jc w:val="both"/>
        <w:rPr>
          <w:color w:val="000000"/>
          <w:sz w:val="20"/>
        </w:rPr>
      </w:pPr>
      <w:r w:rsidRPr="003D0F25">
        <w:rPr>
          <w:color w:val="000000"/>
          <w:sz w:val="20"/>
        </w:rPr>
        <w:t>12.2.6. Jei Prekės pristatomos dalimis, aukščiau nurodyta atsiskaitymo tvarka galioja kiekvienai tokiai daliai, jei Specialiosiose sąlygose nenustatyta kitaip.</w:t>
      </w:r>
    </w:p>
    <w:p w14:paraId="5C7B77BF" w14:textId="77777777" w:rsidR="00960963" w:rsidRPr="003D0F25" w:rsidRDefault="00962C24">
      <w:pPr>
        <w:spacing w:line="257" w:lineRule="atLeast"/>
        <w:jc w:val="both"/>
        <w:rPr>
          <w:color w:val="000000"/>
          <w:sz w:val="20"/>
        </w:rPr>
      </w:pPr>
      <w:r w:rsidRPr="003D0F25">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D0F25" w:rsidRDefault="00960963">
      <w:pPr>
        <w:spacing w:line="257" w:lineRule="atLeast"/>
        <w:ind w:firstLine="62"/>
        <w:jc w:val="both"/>
        <w:rPr>
          <w:color w:val="000000"/>
          <w:sz w:val="20"/>
        </w:rPr>
      </w:pPr>
    </w:p>
    <w:p w14:paraId="2D5F5CD9" w14:textId="77777777" w:rsidR="00960963" w:rsidRPr="003D0F25" w:rsidRDefault="00962C24">
      <w:pPr>
        <w:spacing w:line="257" w:lineRule="atLeast"/>
        <w:jc w:val="center"/>
        <w:rPr>
          <w:color w:val="000000"/>
          <w:sz w:val="20"/>
        </w:rPr>
      </w:pPr>
      <w:r w:rsidRPr="003D0F25">
        <w:rPr>
          <w:b/>
          <w:bCs/>
          <w:color w:val="000000"/>
          <w:sz w:val="20"/>
        </w:rPr>
        <w:t>12.3.  Kiti atsiskaitymo klausimai</w:t>
      </w:r>
    </w:p>
    <w:p w14:paraId="3E79CAAC" w14:textId="77777777" w:rsidR="00960963" w:rsidRPr="003D0F25" w:rsidRDefault="00960963">
      <w:pPr>
        <w:spacing w:line="257" w:lineRule="atLeast"/>
        <w:ind w:firstLine="62"/>
        <w:jc w:val="both"/>
        <w:rPr>
          <w:color w:val="000000"/>
          <w:sz w:val="20"/>
        </w:rPr>
      </w:pPr>
    </w:p>
    <w:p w14:paraId="6160FA28" w14:textId="77777777" w:rsidR="00960963" w:rsidRPr="003D0F25" w:rsidRDefault="00962C24">
      <w:pPr>
        <w:spacing w:line="257" w:lineRule="atLeast"/>
        <w:jc w:val="both"/>
        <w:rPr>
          <w:color w:val="000000"/>
          <w:sz w:val="20"/>
        </w:rPr>
      </w:pPr>
      <w:r w:rsidRPr="003D0F25">
        <w:rPr>
          <w:color w:val="000000"/>
          <w:sz w:val="20"/>
        </w:rPr>
        <w:t>12.3.1. Pirkėjas privalo pervesti mokėjimus Tiekėjui į Tiekėjo banko sąskaitą, nurodytą Specialiosiose sąlygose.</w:t>
      </w:r>
    </w:p>
    <w:p w14:paraId="6069A9EB" w14:textId="77777777" w:rsidR="00960963" w:rsidRPr="003D0F25" w:rsidRDefault="00962C24">
      <w:pPr>
        <w:spacing w:line="257" w:lineRule="atLeast"/>
        <w:jc w:val="both"/>
        <w:rPr>
          <w:color w:val="000000"/>
          <w:sz w:val="20"/>
        </w:rPr>
      </w:pPr>
      <w:r w:rsidRPr="003D0F25">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3D0F25" w:rsidRDefault="00962C24">
      <w:pPr>
        <w:spacing w:line="257" w:lineRule="atLeast"/>
        <w:jc w:val="both"/>
        <w:rPr>
          <w:color w:val="000000"/>
          <w:sz w:val="20"/>
        </w:rPr>
      </w:pPr>
      <w:r w:rsidRPr="003D0F25">
        <w:rPr>
          <w:color w:val="000000"/>
          <w:sz w:val="20"/>
        </w:rPr>
        <w:t>12.3.3. Visi mokėjimai pagal Sutartį atliekami eurais.</w:t>
      </w:r>
    </w:p>
    <w:p w14:paraId="6DCDF91E" w14:textId="77777777" w:rsidR="00960963" w:rsidRPr="003D0F25" w:rsidRDefault="00962C24">
      <w:pPr>
        <w:spacing w:line="257" w:lineRule="atLeast"/>
        <w:jc w:val="both"/>
        <w:rPr>
          <w:color w:val="000000"/>
          <w:sz w:val="20"/>
        </w:rPr>
      </w:pPr>
      <w:r w:rsidRPr="003D0F25">
        <w:rPr>
          <w:color w:val="000000"/>
          <w:sz w:val="20"/>
        </w:rPr>
        <w:t>12.3.4. Už pavėluotus mokėjimus pagal Sutartį mokančioji Šalis privalo sumokėti kitai Šaliai Specialiosiose sąlygose nurodyto dydžio netesybas.</w:t>
      </w:r>
    </w:p>
    <w:p w14:paraId="11DAE63E" w14:textId="77777777" w:rsidR="00960963" w:rsidRPr="003D0F25" w:rsidRDefault="00960963">
      <w:pPr>
        <w:spacing w:line="257" w:lineRule="atLeast"/>
        <w:ind w:firstLine="62"/>
        <w:jc w:val="both"/>
        <w:rPr>
          <w:color w:val="000000"/>
          <w:sz w:val="20"/>
        </w:rPr>
      </w:pPr>
    </w:p>
    <w:p w14:paraId="15BF9332" w14:textId="77777777" w:rsidR="00960963" w:rsidRPr="003D0F25" w:rsidRDefault="00962C24">
      <w:pPr>
        <w:spacing w:line="257" w:lineRule="atLeast"/>
        <w:jc w:val="center"/>
        <w:rPr>
          <w:color w:val="000000"/>
          <w:sz w:val="20"/>
        </w:rPr>
      </w:pPr>
      <w:r w:rsidRPr="003D0F25">
        <w:rPr>
          <w:b/>
          <w:bCs/>
          <w:caps/>
          <w:color w:val="000000"/>
          <w:sz w:val="20"/>
        </w:rPr>
        <w:t>13.  KONFIDENCIALI INFORMACIJA</w:t>
      </w:r>
    </w:p>
    <w:p w14:paraId="717EA141" w14:textId="77777777" w:rsidR="00960963" w:rsidRPr="003D0F25" w:rsidRDefault="00960963">
      <w:pPr>
        <w:spacing w:line="257" w:lineRule="atLeast"/>
        <w:ind w:firstLine="62"/>
        <w:jc w:val="both"/>
        <w:rPr>
          <w:color w:val="000000"/>
          <w:sz w:val="20"/>
        </w:rPr>
      </w:pPr>
    </w:p>
    <w:p w14:paraId="21FD2E61" w14:textId="77777777" w:rsidR="00960963" w:rsidRPr="003D0F25" w:rsidRDefault="00962C24">
      <w:pPr>
        <w:spacing w:line="257" w:lineRule="atLeast"/>
        <w:jc w:val="both"/>
        <w:rPr>
          <w:color w:val="000000"/>
          <w:sz w:val="20"/>
        </w:rPr>
      </w:pPr>
      <w:r w:rsidRPr="003D0F25">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D0F25" w:rsidRDefault="00962C24">
      <w:pPr>
        <w:spacing w:line="257" w:lineRule="atLeast"/>
        <w:jc w:val="both"/>
        <w:rPr>
          <w:color w:val="000000"/>
          <w:sz w:val="20"/>
        </w:rPr>
      </w:pPr>
      <w:r w:rsidRPr="003D0F25">
        <w:rPr>
          <w:color w:val="000000"/>
          <w:sz w:val="20"/>
        </w:rPr>
        <w:t>13.2.  Šalis turi teisę atskleisti kitos Šalies konfidencialią informaciją šiais atvejais:</w:t>
      </w:r>
    </w:p>
    <w:p w14:paraId="6F5D3DFD" w14:textId="77777777" w:rsidR="00960963" w:rsidRPr="003D0F25" w:rsidRDefault="00962C24">
      <w:pPr>
        <w:spacing w:line="257" w:lineRule="atLeast"/>
        <w:jc w:val="both"/>
        <w:rPr>
          <w:color w:val="000000"/>
          <w:sz w:val="20"/>
        </w:rPr>
      </w:pPr>
      <w:r w:rsidRPr="003D0F25">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D0F25" w:rsidRDefault="00962C24">
      <w:pPr>
        <w:spacing w:line="257" w:lineRule="atLeast"/>
        <w:jc w:val="both"/>
        <w:rPr>
          <w:color w:val="000000"/>
          <w:sz w:val="20"/>
        </w:rPr>
      </w:pPr>
      <w:r w:rsidRPr="003D0F25">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D0F25" w:rsidRDefault="00962C24">
      <w:pPr>
        <w:spacing w:line="257" w:lineRule="atLeast"/>
        <w:jc w:val="both"/>
        <w:rPr>
          <w:color w:val="000000"/>
          <w:sz w:val="20"/>
        </w:rPr>
      </w:pPr>
      <w:r w:rsidRPr="003D0F25">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D0F25" w:rsidRDefault="00962C24">
      <w:pPr>
        <w:spacing w:line="257" w:lineRule="atLeast"/>
        <w:jc w:val="both"/>
        <w:rPr>
          <w:color w:val="000000"/>
          <w:sz w:val="20"/>
        </w:rPr>
      </w:pPr>
      <w:r w:rsidRPr="003D0F25">
        <w:rPr>
          <w:color w:val="000000"/>
          <w:sz w:val="20"/>
        </w:rPr>
        <w:t>13.4. Šalis atsako:</w:t>
      </w:r>
    </w:p>
    <w:p w14:paraId="3F24A9D0" w14:textId="77777777" w:rsidR="00960963" w:rsidRPr="003D0F25" w:rsidRDefault="00962C24">
      <w:pPr>
        <w:spacing w:line="257" w:lineRule="atLeast"/>
        <w:jc w:val="both"/>
        <w:rPr>
          <w:color w:val="000000"/>
          <w:sz w:val="20"/>
        </w:rPr>
      </w:pPr>
      <w:r w:rsidRPr="003D0F25">
        <w:rPr>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D0F25" w:rsidRDefault="00962C24">
      <w:pPr>
        <w:spacing w:line="257" w:lineRule="atLeast"/>
        <w:jc w:val="both"/>
        <w:rPr>
          <w:color w:val="000000"/>
          <w:sz w:val="20"/>
        </w:rPr>
      </w:pPr>
      <w:r w:rsidRPr="003D0F25">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D0F25" w:rsidRDefault="00962C24">
      <w:pPr>
        <w:spacing w:line="257" w:lineRule="atLeast"/>
        <w:jc w:val="both"/>
        <w:rPr>
          <w:color w:val="000000"/>
          <w:sz w:val="20"/>
        </w:rPr>
      </w:pPr>
      <w:r w:rsidRPr="003D0F25">
        <w:rPr>
          <w:color w:val="000000"/>
          <w:sz w:val="20"/>
        </w:rPr>
        <w:t>13.5. Šalis nepagrįstai atskleidusi kitos Šalies konfidencialią informaciją privalo sumokėti kitai Šaliai Specialiosiose sąlygose nurodyto dydžio baudą.</w:t>
      </w:r>
    </w:p>
    <w:p w14:paraId="5CEE2067" w14:textId="77777777" w:rsidR="00960963" w:rsidRPr="003D0F25" w:rsidRDefault="00960963">
      <w:pPr>
        <w:spacing w:line="257" w:lineRule="atLeast"/>
        <w:ind w:firstLine="62"/>
        <w:jc w:val="both"/>
        <w:rPr>
          <w:color w:val="000000"/>
          <w:sz w:val="20"/>
        </w:rPr>
      </w:pPr>
    </w:p>
    <w:p w14:paraId="365DF360" w14:textId="77777777" w:rsidR="00960963" w:rsidRPr="003D0F25" w:rsidRDefault="00962C24">
      <w:pPr>
        <w:spacing w:line="257" w:lineRule="atLeast"/>
        <w:jc w:val="center"/>
        <w:rPr>
          <w:color w:val="000000"/>
          <w:sz w:val="20"/>
        </w:rPr>
      </w:pPr>
      <w:r w:rsidRPr="003D0F25">
        <w:rPr>
          <w:b/>
          <w:bCs/>
          <w:caps/>
          <w:color w:val="000000"/>
          <w:sz w:val="20"/>
        </w:rPr>
        <w:t>14.  ASMENS DUOMENŲ APSAUGA</w:t>
      </w:r>
    </w:p>
    <w:p w14:paraId="4D4E6930" w14:textId="77777777" w:rsidR="00960963" w:rsidRPr="003D0F25" w:rsidRDefault="00960963">
      <w:pPr>
        <w:spacing w:line="257" w:lineRule="atLeast"/>
        <w:ind w:firstLine="62"/>
        <w:jc w:val="both"/>
        <w:rPr>
          <w:color w:val="000000"/>
          <w:sz w:val="20"/>
        </w:rPr>
      </w:pPr>
    </w:p>
    <w:p w14:paraId="542642EF" w14:textId="77777777" w:rsidR="00960963" w:rsidRPr="003D0F25" w:rsidRDefault="00962C24">
      <w:pPr>
        <w:spacing w:line="257" w:lineRule="atLeast"/>
        <w:jc w:val="both"/>
        <w:rPr>
          <w:color w:val="000000"/>
          <w:sz w:val="20"/>
        </w:rPr>
      </w:pPr>
      <w:r w:rsidRPr="003D0F25">
        <w:rPr>
          <w:color w:val="000000"/>
          <w:sz w:val="20"/>
        </w:rPr>
        <w:t>14.1. Šalys įsipareigoja užtikrinti asmens duomenų saugumą bei asmens duomenų tvarkymą vykdyti teisėtai, vadovaujantis 2016 m. balandžio 27 d. priimto Europos Parlamento ir Tarybos reglamento </w:t>
      </w:r>
      <w:r w:rsidRPr="003D0F25">
        <w:rPr>
          <w:color w:val="467886"/>
          <w:sz w:val="20"/>
          <w:u w:val="single"/>
        </w:rPr>
        <w:t>(ES) 2016/679</w:t>
      </w:r>
      <w:r w:rsidRPr="003D0F25">
        <w:rPr>
          <w:color w:val="000000"/>
          <w:sz w:val="20"/>
        </w:rPr>
        <w:t> dėl fizinių asmenų apsaugos tvarkant asmens duomenis ir dėl laisvo tokių duomenų judėjimo ir kuriuo panaikinama Direktyva </w:t>
      </w:r>
      <w:r w:rsidRPr="003D0F25">
        <w:rPr>
          <w:color w:val="467886"/>
          <w:sz w:val="20"/>
          <w:u w:val="single"/>
        </w:rPr>
        <w:t>95/46/EB</w:t>
      </w:r>
      <w:r w:rsidRPr="003D0F25">
        <w:rPr>
          <w:color w:val="000000"/>
          <w:sz w:val="20"/>
        </w:rPr>
        <w:t> (Bendrasis duomenų apsaugos reglamentas) ir kitų teisės aktų, reglamentuojančių asmens duomenų tvarkymą, nuostatomis.</w:t>
      </w:r>
    </w:p>
    <w:p w14:paraId="5AE2A543" w14:textId="77777777" w:rsidR="00960963" w:rsidRPr="003D0F25" w:rsidRDefault="00962C24">
      <w:pPr>
        <w:spacing w:line="257" w:lineRule="atLeast"/>
        <w:jc w:val="both"/>
        <w:rPr>
          <w:color w:val="000000"/>
          <w:sz w:val="20"/>
        </w:rPr>
      </w:pPr>
      <w:r w:rsidRPr="003D0F25">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3D0F25" w:rsidRDefault="00960963">
      <w:pPr>
        <w:spacing w:line="257" w:lineRule="atLeast"/>
        <w:ind w:left="360" w:firstLine="115"/>
        <w:jc w:val="both"/>
        <w:rPr>
          <w:color w:val="000000"/>
          <w:sz w:val="20"/>
        </w:rPr>
      </w:pPr>
    </w:p>
    <w:p w14:paraId="2462A77A" w14:textId="77777777" w:rsidR="00960963" w:rsidRPr="003D0F25" w:rsidRDefault="00962C24">
      <w:pPr>
        <w:spacing w:line="257" w:lineRule="atLeast"/>
        <w:jc w:val="center"/>
        <w:rPr>
          <w:color w:val="000000"/>
          <w:sz w:val="20"/>
        </w:rPr>
      </w:pPr>
      <w:r w:rsidRPr="003D0F25">
        <w:rPr>
          <w:b/>
          <w:bCs/>
          <w:caps/>
          <w:color w:val="000000"/>
          <w:sz w:val="20"/>
        </w:rPr>
        <w:t>15.  INTELEKTINĖ NUOSAVYBĖ</w:t>
      </w:r>
    </w:p>
    <w:p w14:paraId="77BFC48A" w14:textId="77777777" w:rsidR="00960963" w:rsidRPr="003D0F25" w:rsidRDefault="00960963">
      <w:pPr>
        <w:spacing w:line="257" w:lineRule="atLeast"/>
        <w:ind w:firstLine="62"/>
        <w:jc w:val="both"/>
        <w:rPr>
          <w:color w:val="000000"/>
          <w:sz w:val="20"/>
        </w:rPr>
      </w:pPr>
    </w:p>
    <w:p w14:paraId="12E3DE71" w14:textId="77777777" w:rsidR="00960963" w:rsidRPr="003D0F25" w:rsidRDefault="00962C24">
      <w:pPr>
        <w:spacing w:line="257" w:lineRule="atLeast"/>
        <w:jc w:val="both"/>
        <w:textAlignment w:val="baseline"/>
        <w:rPr>
          <w:color w:val="000000"/>
          <w:sz w:val="20"/>
        </w:rPr>
      </w:pPr>
      <w:r w:rsidRPr="003D0F25">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D0F25">
        <w:rPr>
          <w:i/>
          <w:iCs/>
          <w:color w:val="000000"/>
          <w:sz w:val="20"/>
        </w:rPr>
        <w:t>sui</w:t>
      </w:r>
      <w:proofErr w:type="spellEnd"/>
      <w:r w:rsidRPr="003D0F25">
        <w:rPr>
          <w:i/>
          <w:iCs/>
          <w:color w:val="000000"/>
          <w:sz w:val="20"/>
        </w:rPr>
        <w:t xml:space="preserve"> </w:t>
      </w:r>
      <w:proofErr w:type="spellStart"/>
      <w:r w:rsidRPr="003D0F25">
        <w:rPr>
          <w:i/>
          <w:iCs/>
          <w:color w:val="000000"/>
          <w:sz w:val="20"/>
        </w:rPr>
        <w:t>generis</w:t>
      </w:r>
      <w:proofErr w:type="spellEnd"/>
      <w:r w:rsidRPr="003D0F25">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3D0F25" w:rsidRDefault="00962C24">
      <w:pPr>
        <w:spacing w:line="257" w:lineRule="atLeast"/>
        <w:jc w:val="both"/>
        <w:textAlignment w:val="baseline"/>
        <w:rPr>
          <w:sz w:val="20"/>
        </w:rPr>
      </w:pPr>
      <w:r w:rsidRPr="003D0F25">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D0F25">
        <w:rPr>
          <w:rFonts w:eastAsia="Calibri"/>
          <w:kern w:val="2"/>
          <w:sz w:val="20"/>
        </w:rPr>
        <w:t>Specialiosiose sąlygose nurodyta bauda</w:t>
      </w:r>
      <w:r w:rsidRPr="003D0F25">
        <w:rPr>
          <w:sz w:val="20"/>
        </w:rPr>
        <w:t>.</w:t>
      </w:r>
    </w:p>
    <w:p w14:paraId="151BF6A1" w14:textId="77777777" w:rsidR="00960963" w:rsidRPr="003D0F25" w:rsidRDefault="00960963">
      <w:pPr>
        <w:spacing w:line="257" w:lineRule="atLeast"/>
        <w:ind w:firstLine="62"/>
        <w:jc w:val="both"/>
        <w:textAlignment w:val="baseline"/>
        <w:rPr>
          <w:color w:val="000000"/>
          <w:sz w:val="20"/>
        </w:rPr>
      </w:pPr>
    </w:p>
    <w:p w14:paraId="6CD141EC" w14:textId="77777777" w:rsidR="00960963" w:rsidRPr="003D0F25" w:rsidRDefault="00962C24">
      <w:pPr>
        <w:spacing w:line="257" w:lineRule="atLeast"/>
        <w:jc w:val="center"/>
        <w:rPr>
          <w:color w:val="000000"/>
          <w:sz w:val="20"/>
        </w:rPr>
      </w:pPr>
      <w:r w:rsidRPr="003D0F25">
        <w:rPr>
          <w:b/>
          <w:bCs/>
          <w:caps/>
          <w:color w:val="000000"/>
          <w:sz w:val="20"/>
        </w:rPr>
        <w:t>16.  PAREIŠKIMAI IR GARANTIJOS</w:t>
      </w:r>
    </w:p>
    <w:p w14:paraId="32DAE6DB" w14:textId="77777777" w:rsidR="00960963" w:rsidRPr="003D0F25" w:rsidRDefault="00960963">
      <w:pPr>
        <w:spacing w:line="257" w:lineRule="atLeast"/>
        <w:ind w:firstLine="62"/>
        <w:jc w:val="both"/>
        <w:rPr>
          <w:color w:val="000000"/>
          <w:sz w:val="20"/>
        </w:rPr>
      </w:pPr>
    </w:p>
    <w:p w14:paraId="12D73D99" w14:textId="77777777" w:rsidR="00960963" w:rsidRPr="003D0F25" w:rsidRDefault="00962C24">
      <w:pPr>
        <w:spacing w:line="257" w:lineRule="atLeast"/>
        <w:jc w:val="both"/>
        <w:rPr>
          <w:color w:val="000000"/>
          <w:sz w:val="20"/>
        </w:rPr>
      </w:pPr>
      <w:r w:rsidRPr="003D0F25">
        <w:rPr>
          <w:color w:val="000000"/>
          <w:sz w:val="20"/>
        </w:rPr>
        <w:t>16.1. Kiekviena iš Šalių pareiškia ir garantuoja kitai Šaliai, kad:</w:t>
      </w:r>
    </w:p>
    <w:p w14:paraId="6662C87B" w14:textId="77777777" w:rsidR="00960963" w:rsidRPr="003D0F25" w:rsidRDefault="00962C24">
      <w:pPr>
        <w:spacing w:line="257" w:lineRule="atLeast"/>
        <w:jc w:val="both"/>
        <w:rPr>
          <w:color w:val="000000"/>
          <w:sz w:val="20"/>
        </w:rPr>
      </w:pPr>
      <w:r w:rsidRPr="003D0F25">
        <w:rPr>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D0F25" w:rsidRDefault="00962C24">
      <w:pPr>
        <w:spacing w:line="257" w:lineRule="atLeast"/>
        <w:jc w:val="both"/>
        <w:rPr>
          <w:color w:val="000000"/>
          <w:sz w:val="20"/>
        </w:rPr>
      </w:pPr>
      <w:r w:rsidRPr="003D0F25">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D0F25" w:rsidRDefault="00962C24">
      <w:pPr>
        <w:spacing w:line="257" w:lineRule="atLeast"/>
        <w:jc w:val="both"/>
        <w:rPr>
          <w:color w:val="000000"/>
          <w:sz w:val="20"/>
        </w:rPr>
      </w:pPr>
      <w:r w:rsidRPr="003D0F25">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D0F25" w:rsidRDefault="00962C24">
      <w:pPr>
        <w:spacing w:line="257" w:lineRule="atLeast"/>
        <w:jc w:val="both"/>
        <w:rPr>
          <w:color w:val="000000"/>
          <w:sz w:val="20"/>
        </w:rPr>
      </w:pPr>
      <w:r w:rsidRPr="003D0F25">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D0F25" w:rsidRDefault="00962C24">
      <w:pPr>
        <w:spacing w:line="257" w:lineRule="atLeast"/>
        <w:jc w:val="both"/>
        <w:rPr>
          <w:color w:val="000000"/>
          <w:sz w:val="20"/>
        </w:rPr>
      </w:pPr>
      <w:r w:rsidRPr="003D0F25">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D0F25" w:rsidRDefault="00962C24">
      <w:pPr>
        <w:spacing w:line="257" w:lineRule="atLeast"/>
        <w:jc w:val="both"/>
        <w:rPr>
          <w:color w:val="000000"/>
          <w:sz w:val="20"/>
        </w:rPr>
      </w:pPr>
      <w:r w:rsidRPr="003D0F25">
        <w:rPr>
          <w:color w:val="000000"/>
          <w:sz w:val="20"/>
        </w:rPr>
        <w:t>16.1.6. visi Šalies pareiškimai ir garantijos yra išsamūs ir nepalieka nutylėtų jokių aplinkybių, kurios darytų šiuos pareiškimus ar garantijas neteisingais.</w:t>
      </w:r>
    </w:p>
    <w:p w14:paraId="44C1F035" w14:textId="77777777" w:rsidR="00960963" w:rsidRPr="003D0F25" w:rsidRDefault="00962C24">
      <w:pPr>
        <w:spacing w:line="257" w:lineRule="atLeast"/>
        <w:jc w:val="both"/>
        <w:rPr>
          <w:color w:val="000000"/>
          <w:sz w:val="20"/>
        </w:rPr>
      </w:pPr>
      <w:r w:rsidRPr="003D0F25">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D0F25" w:rsidRDefault="00962C24">
      <w:pPr>
        <w:jc w:val="both"/>
        <w:rPr>
          <w:color w:val="000000"/>
          <w:sz w:val="20"/>
          <w:shd w:val="clear" w:color="auto" w:fill="FFFFFF"/>
        </w:rPr>
      </w:pPr>
      <w:r w:rsidRPr="003D0F25">
        <w:rPr>
          <w:color w:val="000000"/>
          <w:sz w:val="20"/>
          <w:shd w:val="clear" w:color="auto" w:fill="FFFFFF"/>
        </w:rPr>
        <w:t>16.3. </w:t>
      </w:r>
      <w:r w:rsidRPr="003D0F25">
        <w:rPr>
          <w:color w:val="000000"/>
          <w:sz w:val="20"/>
        </w:rPr>
        <w:t>Tiekėjas pareiškia, kad parduodamų Prekių disponavimo, valdymo ir naudojimosi teisės nėra apribotos </w:t>
      </w:r>
      <w:r w:rsidRPr="003D0F25">
        <w:rPr>
          <w:color w:val="000000"/>
          <w:sz w:val="20"/>
          <w:shd w:val="clear" w:color="auto" w:fill="FFFFFF"/>
        </w:rPr>
        <w:t>ir jokie tretieji asmenys neturi pretenzijų į Sutartimi perduodamas Prekes (įkeitimai, areštai ar pan.).</w:t>
      </w:r>
    </w:p>
    <w:p w14:paraId="43D94682" w14:textId="77777777" w:rsidR="00960963" w:rsidRPr="003D0F25" w:rsidRDefault="00962C24">
      <w:pPr>
        <w:widowControl w:val="0"/>
        <w:tabs>
          <w:tab w:val="left" w:pos="567"/>
          <w:tab w:val="left" w:pos="851"/>
          <w:tab w:val="left" w:pos="992"/>
          <w:tab w:val="left" w:pos="1134"/>
        </w:tabs>
        <w:jc w:val="both"/>
        <w:rPr>
          <w:rFonts w:eastAsia="Calibri"/>
          <w:kern w:val="2"/>
          <w:sz w:val="20"/>
        </w:rPr>
      </w:pPr>
      <w:r w:rsidRPr="003D0F25">
        <w:rPr>
          <w:rFonts w:eastAsia="Arial"/>
          <w:kern w:val="2"/>
          <w:sz w:val="20"/>
        </w:rPr>
        <w:t>16.4. T</w:t>
      </w:r>
      <w:r w:rsidRPr="003D0F25">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3D0F25" w:rsidRDefault="00960963">
      <w:pPr>
        <w:rPr>
          <w:sz w:val="20"/>
        </w:rPr>
      </w:pPr>
    </w:p>
    <w:p w14:paraId="2C72A0AD" w14:textId="77777777" w:rsidR="00960963" w:rsidRPr="003D0F25" w:rsidRDefault="00960963">
      <w:pPr>
        <w:spacing w:line="257" w:lineRule="atLeast"/>
        <w:ind w:firstLine="62"/>
        <w:jc w:val="both"/>
        <w:rPr>
          <w:color w:val="000000"/>
          <w:sz w:val="20"/>
        </w:rPr>
      </w:pPr>
    </w:p>
    <w:p w14:paraId="448AC92B" w14:textId="77777777" w:rsidR="00960963" w:rsidRPr="003D0F25" w:rsidRDefault="00962C24">
      <w:pPr>
        <w:spacing w:line="257" w:lineRule="atLeast"/>
        <w:jc w:val="center"/>
        <w:rPr>
          <w:color w:val="000000"/>
          <w:sz w:val="20"/>
        </w:rPr>
      </w:pPr>
      <w:r w:rsidRPr="003D0F25">
        <w:rPr>
          <w:b/>
          <w:bCs/>
          <w:caps/>
          <w:color w:val="000000"/>
          <w:sz w:val="20"/>
        </w:rPr>
        <w:t>17.  BENDRIEJI ATSAKOMYBĖS KLAUSIMAI</w:t>
      </w:r>
    </w:p>
    <w:p w14:paraId="1B543E11" w14:textId="77777777" w:rsidR="00960963" w:rsidRPr="003D0F25" w:rsidRDefault="00960963">
      <w:pPr>
        <w:spacing w:line="257" w:lineRule="atLeast"/>
        <w:ind w:firstLine="62"/>
        <w:jc w:val="both"/>
        <w:rPr>
          <w:color w:val="000000"/>
          <w:sz w:val="20"/>
        </w:rPr>
      </w:pPr>
    </w:p>
    <w:p w14:paraId="09DDE041" w14:textId="77777777" w:rsidR="00960963" w:rsidRPr="003D0F25" w:rsidRDefault="00962C24">
      <w:pPr>
        <w:spacing w:line="257" w:lineRule="atLeast"/>
        <w:jc w:val="both"/>
        <w:rPr>
          <w:color w:val="000000"/>
          <w:sz w:val="20"/>
        </w:rPr>
      </w:pPr>
      <w:r w:rsidRPr="003D0F25">
        <w:rPr>
          <w:color w:val="000000"/>
          <w:sz w:val="20"/>
        </w:rPr>
        <w:t>17.1. Netesybų sumokėjimas už vėlavimą ar pareigų pagal Sutartį pažeidimą neatleidžia Šalies nuo Sutartyje numatytų jos pareigų vykdymo.</w:t>
      </w:r>
    </w:p>
    <w:p w14:paraId="1FF0DB6E" w14:textId="77777777" w:rsidR="00960963" w:rsidRPr="003D0F25" w:rsidRDefault="00962C24">
      <w:pPr>
        <w:spacing w:line="257" w:lineRule="atLeast"/>
        <w:jc w:val="both"/>
        <w:rPr>
          <w:color w:val="000000"/>
          <w:sz w:val="20"/>
        </w:rPr>
      </w:pPr>
      <w:r w:rsidRPr="003D0F25">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D0F25">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D0F25" w:rsidRDefault="00962C24">
      <w:pPr>
        <w:spacing w:line="257" w:lineRule="atLeast"/>
        <w:jc w:val="both"/>
        <w:rPr>
          <w:color w:val="000000"/>
          <w:sz w:val="20"/>
        </w:rPr>
      </w:pPr>
      <w:r w:rsidRPr="003D0F25">
        <w:rPr>
          <w:color w:val="000000"/>
          <w:sz w:val="20"/>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D0F25" w:rsidRDefault="00962C24">
      <w:pPr>
        <w:spacing w:line="257" w:lineRule="atLeast"/>
        <w:jc w:val="both"/>
        <w:rPr>
          <w:color w:val="000000"/>
          <w:sz w:val="20"/>
        </w:rPr>
      </w:pPr>
      <w:r w:rsidRPr="003D0F25">
        <w:rPr>
          <w:color w:val="000000"/>
          <w:sz w:val="20"/>
        </w:rPr>
        <w:t>17.4. Šioje Sutartyje numatytos teisių gynybos priemonės neapriboja Šalių teisės pasinaudoti kitomis teisėtomis teisių gynybos priemonėmis.</w:t>
      </w:r>
    </w:p>
    <w:p w14:paraId="4A53851B" w14:textId="77777777" w:rsidR="00960963" w:rsidRPr="003D0F25" w:rsidRDefault="00962C24">
      <w:pPr>
        <w:spacing w:line="257" w:lineRule="atLeast"/>
        <w:jc w:val="both"/>
        <w:rPr>
          <w:color w:val="000000"/>
          <w:sz w:val="20"/>
        </w:rPr>
      </w:pPr>
      <w:r w:rsidRPr="003D0F25">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D0F25" w:rsidRDefault="00962C24">
      <w:pPr>
        <w:spacing w:line="257" w:lineRule="atLeast"/>
        <w:jc w:val="both"/>
        <w:rPr>
          <w:color w:val="000000"/>
          <w:sz w:val="20"/>
        </w:rPr>
      </w:pPr>
      <w:r w:rsidRPr="003D0F25">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3D0F25" w:rsidRDefault="00962C24">
      <w:pPr>
        <w:spacing w:line="257" w:lineRule="atLeast"/>
        <w:jc w:val="both"/>
        <w:rPr>
          <w:color w:val="000000"/>
          <w:sz w:val="20"/>
        </w:rPr>
      </w:pPr>
      <w:r w:rsidRPr="003D0F25">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D0F25" w:rsidRDefault="00960963">
      <w:pPr>
        <w:spacing w:line="257" w:lineRule="atLeast"/>
        <w:ind w:firstLine="115"/>
        <w:jc w:val="both"/>
        <w:rPr>
          <w:color w:val="000000"/>
          <w:sz w:val="20"/>
        </w:rPr>
      </w:pPr>
    </w:p>
    <w:p w14:paraId="00CB878E" w14:textId="77777777" w:rsidR="00960963" w:rsidRPr="003D0F25" w:rsidRDefault="00962C24">
      <w:pPr>
        <w:spacing w:line="257" w:lineRule="atLeast"/>
        <w:jc w:val="center"/>
        <w:rPr>
          <w:color w:val="000000"/>
          <w:sz w:val="20"/>
        </w:rPr>
      </w:pPr>
      <w:r w:rsidRPr="003D0F25">
        <w:rPr>
          <w:b/>
          <w:bCs/>
          <w:caps/>
          <w:color w:val="000000"/>
          <w:sz w:val="20"/>
        </w:rPr>
        <w:t>18.  NENUGALIMA JĖGA (FORCE MAJEURE)</w:t>
      </w:r>
    </w:p>
    <w:p w14:paraId="1B1C0B16" w14:textId="77777777" w:rsidR="00960963" w:rsidRPr="003D0F25" w:rsidRDefault="00960963">
      <w:pPr>
        <w:spacing w:line="257" w:lineRule="atLeast"/>
        <w:ind w:firstLine="62"/>
        <w:jc w:val="both"/>
        <w:rPr>
          <w:color w:val="000000"/>
          <w:sz w:val="20"/>
        </w:rPr>
      </w:pPr>
    </w:p>
    <w:p w14:paraId="1DE1FCD3" w14:textId="77777777" w:rsidR="00960963" w:rsidRPr="003D0F25" w:rsidRDefault="00962C24">
      <w:pPr>
        <w:spacing w:line="257" w:lineRule="atLeast"/>
        <w:jc w:val="both"/>
        <w:rPr>
          <w:color w:val="000000"/>
          <w:sz w:val="20"/>
        </w:rPr>
      </w:pPr>
      <w:r w:rsidRPr="003D0F25">
        <w:rPr>
          <w:color w:val="000000"/>
          <w:sz w:val="20"/>
        </w:rPr>
        <w:t>18.1.</w:t>
      </w:r>
      <w:r w:rsidRPr="003D0F25">
        <w:rPr>
          <w:b/>
          <w:bCs/>
          <w:color w:val="000000"/>
          <w:sz w:val="20"/>
        </w:rPr>
        <w:t> </w:t>
      </w:r>
      <w:r w:rsidRPr="003D0F25">
        <w:rPr>
          <w:color w:val="000000"/>
          <w:sz w:val="20"/>
        </w:rPr>
        <w:t>Atsakomybė pagal Sutartį netaikoma, taip pat Šalys gali būti visiškai ar iš dalies atleistos nuo civilinės atsakomybės šiais pagrindais:</w:t>
      </w:r>
    </w:p>
    <w:p w14:paraId="01ACE19E" w14:textId="77777777" w:rsidR="00960963" w:rsidRPr="003D0F25" w:rsidRDefault="00962C24">
      <w:pPr>
        <w:spacing w:line="257" w:lineRule="atLeast"/>
        <w:jc w:val="both"/>
        <w:rPr>
          <w:color w:val="000000"/>
          <w:sz w:val="20"/>
        </w:rPr>
      </w:pPr>
      <w:r w:rsidRPr="003D0F25">
        <w:rPr>
          <w:color w:val="000000"/>
          <w:sz w:val="20"/>
        </w:rPr>
        <w:t>18.1.1. dėl nenugalimos jėgos (</w:t>
      </w:r>
      <w:r w:rsidRPr="003D0F25">
        <w:rPr>
          <w:i/>
          <w:iCs/>
          <w:color w:val="000000"/>
          <w:sz w:val="20"/>
        </w:rPr>
        <w:t>force majeure</w:t>
      </w:r>
      <w:r w:rsidRPr="003D0F25">
        <w:rPr>
          <w:color w:val="000000"/>
          <w:sz w:val="20"/>
        </w:rPr>
        <w:t>) – taikomos Lietuvos Respublikos civilinio kodekso 6.212 straipsnio ir Lietuvos Respublikos Vyriausybės 1996 m. liepos 15 d. nutarimu Nr. 840 „Dėl Atleidimo nuo atsakomybės esant nenugalimos jėgos (</w:t>
      </w:r>
      <w:r w:rsidRPr="003D0F25">
        <w:rPr>
          <w:i/>
          <w:iCs/>
          <w:color w:val="000000"/>
          <w:sz w:val="20"/>
        </w:rPr>
        <w:t>force majeure</w:t>
      </w:r>
      <w:r w:rsidRPr="003D0F25">
        <w:rPr>
          <w:color w:val="000000"/>
          <w:sz w:val="20"/>
        </w:rPr>
        <w:t>) aplinkybėms taisyklių patvirtinimo” patvirtintų taisyklių nuostatos;</w:t>
      </w:r>
    </w:p>
    <w:p w14:paraId="605813A5" w14:textId="77777777" w:rsidR="00960963" w:rsidRPr="003D0F25" w:rsidRDefault="00962C24">
      <w:pPr>
        <w:spacing w:line="257" w:lineRule="atLeast"/>
        <w:jc w:val="both"/>
        <w:rPr>
          <w:color w:val="000000"/>
          <w:sz w:val="20"/>
        </w:rPr>
      </w:pPr>
      <w:r w:rsidRPr="003D0F25">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D0F25" w:rsidRDefault="00962C24">
      <w:pPr>
        <w:spacing w:line="257" w:lineRule="atLeast"/>
        <w:jc w:val="both"/>
        <w:rPr>
          <w:color w:val="000000"/>
          <w:sz w:val="20"/>
        </w:rPr>
      </w:pPr>
      <w:r w:rsidRPr="003D0F25">
        <w:rPr>
          <w:color w:val="000000"/>
          <w:sz w:val="20"/>
        </w:rPr>
        <w:t>18.2.</w:t>
      </w:r>
      <w:r w:rsidRPr="003D0F25">
        <w:rPr>
          <w:b/>
          <w:bCs/>
          <w:color w:val="000000"/>
          <w:sz w:val="20"/>
        </w:rPr>
        <w:t> </w:t>
      </w:r>
      <w:r w:rsidRPr="003D0F25">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D0F25" w:rsidRDefault="00962C24">
      <w:pPr>
        <w:spacing w:line="257" w:lineRule="atLeast"/>
        <w:jc w:val="both"/>
        <w:rPr>
          <w:color w:val="000000"/>
          <w:sz w:val="20"/>
        </w:rPr>
      </w:pPr>
      <w:r w:rsidRPr="003D0F25">
        <w:rPr>
          <w:color w:val="000000"/>
          <w:sz w:val="20"/>
        </w:rPr>
        <w:t>18.3.</w:t>
      </w:r>
      <w:r w:rsidRPr="003D0F25">
        <w:rPr>
          <w:b/>
          <w:bCs/>
          <w:color w:val="000000"/>
          <w:sz w:val="20"/>
        </w:rPr>
        <w:t> </w:t>
      </w:r>
      <w:r w:rsidRPr="003D0F25">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D0F25" w:rsidRDefault="00962C24">
      <w:pPr>
        <w:spacing w:line="257" w:lineRule="atLeast"/>
        <w:jc w:val="both"/>
        <w:rPr>
          <w:color w:val="000000"/>
          <w:sz w:val="20"/>
        </w:rPr>
      </w:pPr>
      <w:r w:rsidRPr="003D0F25">
        <w:rPr>
          <w:color w:val="000000"/>
          <w:sz w:val="20"/>
        </w:rPr>
        <w:t>18.4. Jeigu nenugalimos jėgos (</w:t>
      </w:r>
      <w:r w:rsidRPr="003D0F25">
        <w:rPr>
          <w:i/>
          <w:iCs/>
          <w:color w:val="000000"/>
          <w:sz w:val="20"/>
        </w:rPr>
        <w:t>force majeure</w:t>
      </w:r>
      <w:r w:rsidRPr="003D0F25">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D0F25" w:rsidRDefault="00960963">
      <w:pPr>
        <w:spacing w:line="257" w:lineRule="atLeast"/>
        <w:ind w:firstLine="62"/>
        <w:jc w:val="both"/>
        <w:rPr>
          <w:color w:val="000000"/>
          <w:sz w:val="20"/>
        </w:rPr>
      </w:pPr>
    </w:p>
    <w:p w14:paraId="0B7776CD" w14:textId="77777777" w:rsidR="00960963" w:rsidRPr="003D0F25" w:rsidRDefault="00962C24">
      <w:pPr>
        <w:spacing w:line="257" w:lineRule="atLeast"/>
        <w:jc w:val="center"/>
        <w:rPr>
          <w:color w:val="000000"/>
          <w:sz w:val="20"/>
        </w:rPr>
      </w:pPr>
      <w:r w:rsidRPr="003D0F25">
        <w:rPr>
          <w:b/>
          <w:bCs/>
          <w:caps/>
          <w:color w:val="000000"/>
          <w:sz w:val="20"/>
        </w:rPr>
        <w:t>19.  SUTARTIES NUOSTATŲ NEGALIOJIMAS</w:t>
      </w:r>
    </w:p>
    <w:p w14:paraId="011558A3" w14:textId="77777777" w:rsidR="00960963" w:rsidRPr="003D0F25" w:rsidRDefault="00960963">
      <w:pPr>
        <w:spacing w:line="257" w:lineRule="atLeast"/>
        <w:ind w:firstLine="62"/>
        <w:jc w:val="both"/>
        <w:rPr>
          <w:color w:val="000000"/>
          <w:sz w:val="20"/>
        </w:rPr>
      </w:pPr>
    </w:p>
    <w:p w14:paraId="2AF6279A" w14:textId="77777777" w:rsidR="00960963" w:rsidRPr="003D0F25" w:rsidRDefault="00962C24">
      <w:pPr>
        <w:spacing w:line="257" w:lineRule="atLeast"/>
        <w:jc w:val="both"/>
        <w:rPr>
          <w:color w:val="000000"/>
          <w:sz w:val="20"/>
        </w:rPr>
      </w:pPr>
      <w:r w:rsidRPr="003D0F25">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D0F25" w:rsidRDefault="00962C24">
      <w:pPr>
        <w:spacing w:line="257" w:lineRule="atLeast"/>
        <w:jc w:val="both"/>
        <w:rPr>
          <w:color w:val="000000"/>
          <w:sz w:val="20"/>
        </w:rPr>
      </w:pPr>
      <w:r w:rsidRPr="003D0F25">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D0F25" w:rsidRDefault="00960963">
      <w:pPr>
        <w:spacing w:line="257" w:lineRule="atLeast"/>
        <w:ind w:firstLine="62"/>
        <w:jc w:val="both"/>
        <w:rPr>
          <w:color w:val="000000"/>
          <w:sz w:val="20"/>
        </w:rPr>
      </w:pPr>
    </w:p>
    <w:p w14:paraId="28349385" w14:textId="77777777" w:rsidR="00960963" w:rsidRPr="003D0F25" w:rsidRDefault="00962C24">
      <w:pPr>
        <w:spacing w:line="257" w:lineRule="atLeast"/>
        <w:jc w:val="center"/>
        <w:rPr>
          <w:color w:val="000000"/>
          <w:sz w:val="20"/>
        </w:rPr>
      </w:pPr>
      <w:r w:rsidRPr="003D0F25">
        <w:rPr>
          <w:b/>
          <w:bCs/>
          <w:caps/>
          <w:color w:val="000000"/>
          <w:sz w:val="20"/>
        </w:rPr>
        <w:lastRenderedPageBreak/>
        <w:t>20.  SUTARTIES PAKEITIMAI</w:t>
      </w:r>
    </w:p>
    <w:p w14:paraId="040C26EB" w14:textId="77777777" w:rsidR="00960963" w:rsidRPr="003D0F25" w:rsidRDefault="00960963">
      <w:pPr>
        <w:spacing w:line="257" w:lineRule="atLeast"/>
        <w:ind w:firstLine="62"/>
        <w:jc w:val="both"/>
        <w:rPr>
          <w:color w:val="000000"/>
          <w:sz w:val="20"/>
        </w:rPr>
      </w:pPr>
    </w:p>
    <w:p w14:paraId="613DB16D" w14:textId="77777777" w:rsidR="00960963" w:rsidRPr="003D0F25" w:rsidRDefault="00962C24">
      <w:pPr>
        <w:spacing w:line="257" w:lineRule="atLeast"/>
        <w:jc w:val="both"/>
        <w:rPr>
          <w:sz w:val="20"/>
        </w:rPr>
      </w:pPr>
      <w:r w:rsidRPr="003D0F25">
        <w:rPr>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3D0F25" w:rsidRDefault="00962C24">
      <w:pPr>
        <w:spacing w:line="257" w:lineRule="atLeast"/>
        <w:jc w:val="both"/>
        <w:rPr>
          <w:color w:val="000000"/>
          <w:sz w:val="20"/>
        </w:rPr>
      </w:pPr>
      <w:r w:rsidRPr="003D0F25">
        <w:rPr>
          <w:color w:val="000000"/>
          <w:sz w:val="20"/>
        </w:rPr>
        <w:t>20.2. Sutarties pakeitimai įforminami Šalims sudarant Susitarimą.</w:t>
      </w:r>
    </w:p>
    <w:p w14:paraId="426EF114" w14:textId="77777777" w:rsidR="00960963" w:rsidRPr="003D0F25" w:rsidRDefault="00962C24">
      <w:pPr>
        <w:spacing w:line="257" w:lineRule="atLeast"/>
        <w:jc w:val="both"/>
        <w:rPr>
          <w:color w:val="000000"/>
          <w:sz w:val="20"/>
        </w:rPr>
      </w:pPr>
      <w:r w:rsidRPr="003D0F25">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3D0F25" w:rsidRDefault="00962C24">
      <w:pPr>
        <w:spacing w:line="257" w:lineRule="atLeast"/>
        <w:jc w:val="both"/>
        <w:rPr>
          <w:color w:val="000000"/>
          <w:sz w:val="20"/>
        </w:rPr>
      </w:pPr>
      <w:r w:rsidRPr="003D0F25">
        <w:rPr>
          <w:color w:val="000000"/>
          <w:sz w:val="20"/>
        </w:rPr>
        <w:t>20.4. Susitarimai įsigalioja nuo jų sudarymo, jei Susitarime nenurodyta kitaip. Susitarimą Pirkėjas privalo paviešinti VPĮ 33 ir 86 straipsniuose nustatyta tvarka.</w:t>
      </w:r>
    </w:p>
    <w:p w14:paraId="28843D54" w14:textId="3723CBE1" w:rsidR="00960963" w:rsidRPr="003D0F25" w:rsidRDefault="00962C24">
      <w:pPr>
        <w:spacing w:line="257" w:lineRule="atLeast"/>
        <w:jc w:val="both"/>
        <w:rPr>
          <w:color w:val="000000"/>
          <w:sz w:val="20"/>
        </w:rPr>
      </w:pPr>
      <w:r w:rsidRPr="003D0F25">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D0F25" w:rsidRDefault="00960963">
      <w:pPr>
        <w:spacing w:line="257" w:lineRule="atLeast"/>
        <w:ind w:firstLine="62"/>
        <w:jc w:val="both"/>
        <w:rPr>
          <w:color w:val="000000"/>
          <w:sz w:val="20"/>
        </w:rPr>
      </w:pPr>
    </w:p>
    <w:p w14:paraId="2CC11626" w14:textId="77777777" w:rsidR="00960963" w:rsidRPr="003D0F25" w:rsidRDefault="00962C24">
      <w:pPr>
        <w:spacing w:line="257" w:lineRule="atLeast"/>
        <w:jc w:val="center"/>
        <w:rPr>
          <w:color w:val="000000"/>
          <w:sz w:val="20"/>
        </w:rPr>
      </w:pPr>
      <w:r w:rsidRPr="003D0F25">
        <w:rPr>
          <w:b/>
          <w:bCs/>
          <w:caps/>
          <w:color w:val="000000"/>
          <w:sz w:val="20"/>
        </w:rPr>
        <w:t>21.  SUTARTIES SUSTABDYMAS</w:t>
      </w:r>
    </w:p>
    <w:p w14:paraId="067B6EF9" w14:textId="77777777" w:rsidR="00960963" w:rsidRPr="003D0F25" w:rsidRDefault="00960963">
      <w:pPr>
        <w:spacing w:line="257" w:lineRule="atLeast"/>
        <w:ind w:firstLine="62"/>
        <w:jc w:val="both"/>
        <w:rPr>
          <w:color w:val="000000"/>
          <w:sz w:val="20"/>
        </w:rPr>
      </w:pPr>
    </w:p>
    <w:p w14:paraId="485CFEA7" w14:textId="77777777" w:rsidR="00960963" w:rsidRPr="003D0F25" w:rsidRDefault="00962C24">
      <w:pPr>
        <w:spacing w:line="257" w:lineRule="atLeast"/>
        <w:jc w:val="both"/>
        <w:textAlignment w:val="baseline"/>
        <w:rPr>
          <w:sz w:val="20"/>
        </w:rPr>
      </w:pPr>
      <w:r w:rsidRPr="003D0F25">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D0F25" w:rsidRDefault="00962C24">
      <w:pPr>
        <w:spacing w:line="257" w:lineRule="atLeast"/>
        <w:jc w:val="both"/>
        <w:textAlignment w:val="baseline"/>
        <w:rPr>
          <w:color w:val="000000"/>
          <w:sz w:val="20"/>
        </w:rPr>
      </w:pPr>
      <w:r w:rsidRPr="003D0F25">
        <w:rPr>
          <w:color w:val="000000"/>
          <w:sz w:val="20"/>
        </w:rPr>
        <w:t>21.2. Prekių (jų dalies) tiekimas gali būti stabdomas esant bent vienai iš šių aplinkybių: </w:t>
      </w:r>
    </w:p>
    <w:p w14:paraId="12FF4BA4" w14:textId="77777777" w:rsidR="00960963" w:rsidRPr="003D0F25" w:rsidRDefault="00962C24">
      <w:pPr>
        <w:spacing w:line="257" w:lineRule="atLeast"/>
        <w:jc w:val="both"/>
        <w:textAlignment w:val="baseline"/>
        <w:rPr>
          <w:color w:val="000000"/>
          <w:sz w:val="20"/>
        </w:rPr>
      </w:pPr>
      <w:r w:rsidRPr="003D0F25">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D0F25" w:rsidRDefault="00962C24">
      <w:pPr>
        <w:spacing w:line="257" w:lineRule="atLeast"/>
        <w:jc w:val="both"/>
        <w:textAlignment w:val="baseline"/>
        <w:rPr>
          <w:color w:val="000000"/>
          <w:sz w:val="20"/>
        </w:rPr>
      </w:pPr>
      <w:r w:rsidRPr="003D0F25">
        <w:rPr>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3D0F25" w:rsidRDefault="00962C24">
      <w:pPr>
        <w:spacing w:line="257" w:lineRule="atLeast"/>
        <w:jc w:val="both"/>
        <w:textAlignment w:val="baseline"/>
        <w:rPr>
          <w:color w:val="000000"/>
          <w:sz w:val="20"/>
        </w:rPr>
      </w:pPr>
      <w:r w:rsidRPr="003D0F25">
        <w:rPr>
          <w:color w:val="000000"/>
          <w:sz w:val="20"/>
        </w:rPr>
        <w:t>21.2.3. dėl nenumatytų prekių, paslaugų ir (ar) darbų, susijusių su perkamu objektu, kurių poreikis paaiškėjo tik vykdant Sutartį; </w:t>
      </w:r>
    </w:p>
    <w:p w14:paraId="03975260" w14:textId="77777777" w:rsidR="00960963" w:rsidRPr="003D0F25" w:rsidRDefault="00962C24">
      <w:pPr>
        <w:spacing w:line="257" w:lineRule="atLeast"/>
        <w:jc w:val="both"/>
        <w:textAlignment w:val="baseline"/>
        <w:rPr>
          <w:color w:val="000000"/>
          <w:sz w:val="20"/>
        </w:rPr>
      </w:pPr>
      <w:r w:rsidRPr="003D0F25">
        <w:rPr>
          <w:color w:val="000000"/>
          <w:sz w:val="20"/>
        </w:rPr>
        <w:t>21.2.4. ne dėl Pirkėjo kaltės vėluoja kitos Pirkėjo pirkimo sutarties, turinčios tiesioginės įtakos šiai Sutarčiai, vykdymas;  </w:t>
      </w:r>
    </w:p>
    <w:p w14:paraId="5F3FEA51" w14:textId="77777777" w:rsidR="00960963" w:rsidRPr="003D0F25" w:rsidRDefault="00962C24">
      <w:pPr>
        <w:spacing w:line="257" w:lineRule="atLeast"/>
        <w:jc w:val="both"/>
        <w:textAlignment w:val="baseline"/>
        <w:rPr>
          <w:color w:val="000000"/>
          <w:sz w:val="20"/>
        </w:rPr>
      </w:pPr>
      <w:r w:rsidRPr="003D0F25">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D0F25" w:rsidRDefault="00962C24">
      <w:pPr>
        <w:spacing w:line="257" w:lineRule="atLeast"/>
        <w:jc w:val="both"/>
        <w:textAlignment w:val="baseline"/>
        <w:rPr>
          <w:color w:val="000000"/>
          <w:sz w:val="20"/>
        </w:rPr>
      </w:pPr>
      <w:r w:rsidRPr="003D0F25">
        <w:rPr>
          <w:color w:val="000000"/>
          <w:sz w:val="20"/>
        </w:rPr>
        <w:t>21.2.6. pasikeitus galiojančiam teisės aktui ar įsigaliojus naujam teisės aktui, kuris turi įtakos šios Sutarties vykdymui; </w:t>
      </w:r>
    </w:p>
    <w:p w14:paraId="375928FF" w14:textId="77777777" w:rsidR="00960963" w:rsidRPr="003D0F25" w:rsidRDefault="00962C24">
      <w:pPr>
        <w:spacing w:line="257" w:lineRule="atLeast"/>
        <w:jc w:val="both"/>
        <w:textAlignment w:val="baseline"/>
        <w:rPr>
          <w:color w:val="000000"/>
          <w:sz w:val="20"/>
        </w:rPr>
      </w:pPr>
      <w:r w:rsidRPr="003D0F25">
        <w:rPr>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3D0F25" w:rsidRDefault="00962C24">
      <w:pPr>
        <w:spacing w:line="257" w:lineRule="atLeast"/>
        <w:jc w:val="both"/>
        <w:textAlignment w:val="baseline"/>
        <w:rPr>
          <w:color w:val="000000"/>
          <w:sz w:val="20"/>
        </w:rPr>
      </w:pPr>
      <w:r w:rsidRPr="003D0F25">
        <w:rPr>
          <w:color w:val="000000"/>
          <w:sz w:val="20"/>
        </w:rPr>
        <w:t>21.2.8. dėl teisminių (arbitražinių) ginčų su Pirkėju ar trečiaisiais asmenimis, kurių dalykas yra tiesiogiai susijęs su Sutarties vykdymu. </w:t>
      </w:r>
    </w:p>
    <w:p w14:paraId="308E9241" w14:textId="77777777" w:rsidR="00960963" w:rsidRPr="003D0F25" w:rsidRDefault="00962C24">
      <w:pPr>
        <w:jc w:val="both"/>
        <w:textAlignment w:val="baseline"/>
        <w:rPr>
          <w:color w:val="000000"/>
          <w:sz w:val="20"/>
        </w:rPr>
      </w:pPr>
      <w:r w:rsidRPr="003D0F25">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3D0F25">
        <w:rPr>
          <w:rFonts w:eastAsia="Calibri"/>
          <w:kern w:val="2"/>
          <w:sz w:val="20"/>
        </w:rPr>
        <w:t>ir įforminamas Sutarties 21.6 punkte nustatyta tvarka</w:t>
      </w:r>
      <w:r w:rsidRPr="003D0F25">
        <w:rPr>
          <w:color w:val="000000"/>
          <w:sz w:val="20"/>
        </w:rPr>
        <w:t>.</w:t>
      </w:r>
    </w:p>
    <w:p w14:paraId="688D82E1" w14:textId="2DE69A48" w:rsidR="00960963" w:rsidRPr="003D0F25" w:rsidRDefault="00962C24">
      <w:pPr>
        <w:tabs>
          <w:tab w:val="left" w:pos="567"/>
        </w:tabs>
        <w:jc w:val="both"/>
        <w:textAlignment w:val="baseline"/>
        <w:rPr>
          <w:rFonts w:eastAsia="Calibri"/>
          <w:kern w:val="2"/>
          <w:sz w:val="20"/>
        </w:rPr>
      </w:pPr>
      <w:r w:rsidRPr="003D0F25">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D0F25">
        <w:rPr>
          <w:rFonts w:eastAsia="Calibri"/>
          <w:kern w:val="2"/>
          <w:sz w:val="20"/>
        </w:rPr>
        <w:t>ir įforminamas Sutarties 21.6 punkte nustatyta tvarka.</w:t>
      </w:r>
    </w:p>
    <w:p w14:paraId="17E2E595" w14:textId="77777777" w:rsidR="00960963" w:rsidRPr="003D0F25" w:rsidRDefault="00962C24">
      <w:pPr>
        <w:jc w:val="both"/>
        <w:textAlignment w:val="baseline"/>
        <w:rPr>
          <w:color w:val="000000"/>
          <w:sz w:val="20"/>
        </w:rPr>
      </w:pPr>
      <w:r w:rsidRPr="003D0F25">
        <w:rPr>
          <w:color w:val="000000"/>
          <w:sz w:val="20"/>
        </w:rPr>
        <w:t>21.5. Sutartinių įsipareigojimų vykdymas gali būti stabdomas tik Sutarties galiojimo laikotarpiu tokia tvarka:</w:t>
      </w:r>
    </w:p>
    <w:p w14:paraId="768E318F" w14:textId="77777777" w:rsidR="00960963" w:rsidRPr="003D0F25" w:rsidRDefault="00962C24">
      <w:pPr>
        <w:jc w:val="both"/>
        <w:textAlignment w:val="baseline"/>
        <w:rPr>
          <w:color w:val="000000"/>
          <w:sz w:val="20"/>
        </w:rPr>
      </w:pPr>
      <w:r w:rsidRPr="003D0F25">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3D0F25" w:rsidRDefault="00962C24">
      <w:pPr>
        <w:spacing w:line="264" w:lineRule="atLeast"/>
        <w:jc w:val="both"/>
        <w:rPr>
          <w:color w:val="000000"/>
          <w:sz w:val="20"/>
        </w:rPr>
      </w:pPr>
      <w:r w:rsidRPr="003D0F25">
        <w:rPr>
          <w:color w:val="000000"/>
          <w:sz w:val="20"/>
        </w:rPr>
        <w:t xml:space="preserve">21.5.2. Pirkėjui raštu informavus Tiekėją ir pateikus jam argumentuotą paaiškinimą, dėl kokių aplinkybių ir kuriam terminui yra būtina stabdyti sutartinių įsipareigojimų vykdymo terminą, Tiekėjas ne vėliau kaip per 3 (tris) darbo dienas raštu </w:t>
      </w:r>
      <w:r w:rsidRPr="003D0F25">
        <w:rPr>
          <w:color w:val="000000"/>
          <w:sz w:val="20"/>
        </w:rPr>
        <w:lastRenderedPageBreak/>
        <w:t>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D0F25" w:rsidRDefault="00962C24">
      <w:pPr>
        <w:spacing w:line="264" w:lineRule="atLeast"/>
        <w:jc w:val="both"/>
        <w:rPr>
          <w:sz w:val="20"/>
        </w:rPr>
      </w:pPr>
      <w:r w:rsidRPr="003D0F25">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D0F25">
        <w:rPr>
          <w:rFonts w:eastAsia="Calibri"/>
          <w:kern w:val="2"/>
          <w:sz w:val="20"/>
        </w:rPr>
        <w:t>Jei sutartinių įsipareigojimų ar jų dalies vykdymas sustabdytas</w:t>
      </w:r>
      <w:r w:rsidRPr="003D0F25">
        <w:rPr>
          <w:sz w:val="20"/>
        </w:rPr>
        <w:t>, Šalys negali vykdyti jokių jiems pagal Sutartį ar Sutarties dalį priskirtų įsipareigojimų.</w:t>
      </w:r>
    </w:p>
    <w:p w14:paraId="78E8FB90" w14:textId="77777777" w:rsidR="00960963" w:rsidRPr="003D0F25" w:rsidRDefault="00962C24">
      <w:pPr>
        <w:spacing w:line="264" w:lineRule="atLeast"/>
        <w:jc w:val="both"/>
        <w:rPr>
          <w:color w:val="000000"/>
          <w:sz w:val="20"/>
        </w:rPr>
      </w:pPr>
      <w:r w:rsidRPr="003D0F25">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D0F25" w:rsidRDefault="00962C24">
      <w:pPr>
        <w:spacing w:line="264" w:lineRule="atLeast"/>
        <w:jc w:val="both"/>
        <w:rPr>
          <w:color w:val="000000"/>
          <w:sz w:val="20"/>
        </w:rPr>
      </w:pPr>
      <w:r w:rsidRPr="003D0F25">
        <w:rPr>
          <w:color w:val="000000"/>
          <w:sz w:val="20"/>
        </w:rPr>
        <w:t>21.7. Sutartinių įsipareigojimų vykdymas stabdomas ne ilgesniam kaip konkrečios, pagrįstos aplinkybės egzistavimo laikotarpiui.</w:t>
      </w:r>
    </w:p>
    <w:p w14:paraId="4F659F5F" w14:textId="77777777" w:rsidR="00960963" w:rsidRPr="003D0F25" w:rsidRDefault="00962C24">
      <w:pPr>
        <w:jc w:val="both"/>
        <w:textAlignment w:val="baseline"/>
        <w:rPr>
          <w:color w:val="000000"/>
          <w:sz w:val="20"/>
        </w:rPr>
      </w:pPr>
      <w:r w:rsidRPr="003D0F25">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D0F25" w:rsidRDefault="00962C24">
      <w:pPr>
        <w:tabs>
          <w:tab w:val="left" w:pos="567"/>
        </w:tabs>
        <w:jc w:val="both"/>
        <w:textAlignment w:val="baseline"/>
        <w:rPr>
          <w:rFonts w:eastAsia="Calibri"/>
          <w:kern w:val="2"/>
          <w:sz w:val="20"/>
        </w:rPr>
      </w:pPr>
      <w:r w:rsidRPr="003D0F25">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D0F25">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D0F25" w:rsidRDefault="00962C24">
      <w:pPr>
        <w:jc w:val="both"/>
        <w:textAlignment w:val="baseline"/>
        <w:rPr>
          <w:color w:val="000000"/>
          <w:sz w:val="20"/>
        </w:rPr>
      </w:pPr>
      <w:r w:rsidRPr="003D0F25">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D0F25" w:rsidRDefault="00962C24">
      <w:pPr>
        <w:jc w:val="both"/>
        <w:textAlignment w:val="baseline"/>
        <w:rPr>
          <w:color w:val="000000"/>
          <w:sz w:val="20"/>
        </w:rPr>
      </w:pPr>
      <w:r w:rsidRPr="003D0F25">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D0F25" w:rsidRDefault="00960963">
      <w:pPr>
        <w:spacing w:line="257" w:lineRule="atLeast"/>
        <w:ind w:firstLine="62"/>
        <w:jc w:val="both"/>
        <w:textAlignment w:val="baseline"/>
        <w:rPr>
          <w:color w:val="000000"/>
          <w:sz w:val="20"/>
        </w:rPr>
      </w:pPr>
    </w:p>
    <w:p w14:paraId="494CF77B" w14:textId="77777777" w:rsidR="00960963" w:rsidRPr="003D0F25" w:rsidRDefault="00962C24">
      <w:pPr>
        <w:spacing w:line="257" w:lineRule="atLeast"/>
        <w:jc w:val="center"/>
        <w:rPr>
          <w:color w:val="000000"/>
          <w:sz w:val="20"/>
        </w:rPr>
      </w:pPr>
      <w:r w:rsidRPr="003D0F25">
        <w:rPr>
          <w:b/>
          <w:bCs/>
          <w:caps/>
          <w:color w:val="000000"/>
          <w:sz w:val="20"/>
        </w:rPr>
        <w:t>22.  SUTARTIES NUTRAUKIMAS</w:t>
      </w:r>
    </w:p>
    <w:p w14:paraId="28BF1655" w14:textId="77777777" w:rsidR="00960963" w:rsidRPr="003D0F25" w:rsidRDefault="00960963">
      <w:pPr>
        <w:spacing w:line="257" w:lineRule="atLeast"/>
        <w:ind w:firstLine="62"/>
        <w:jc w:val="both"/>
        <w:rPr>
          <w:color w:val="000000"/>
          <w:sz w:val="20"/>
        </w:rPr>
      </w:pPr>
    </w:p>
    <w:p w14:paraId="45C87CE4" w14:textId="77777777" w:rsidR="00960963" w:rsidRPr="003D0F25" w:rsidRDefault="00962C24">
      <w:pPr>
        <w:spacing w:line="257" w:lineRule="atLeast"/>
        <w:jc w:val="both"/>
        <w:rPr>
          <w:color w:val="000000"/>
          <w:sz w:val="20"/>
        </w:rPr>
      </w:pPr>
      <w:r w:rsidRPr="003D0F25">
        <w:rPr>
          <w:color w:val="000000"/>
          <w:sz w:val="20"/>
        </w:rPr>
        <w:t>Sutartis gali būti nutraukiama VPĮ 90 straipsnyje ir Sutartyje numatytais atvejais, įskaitant galimybę nutraukti Sutartį Šalių susitarimu.</w:t>
      </w:r>
    </w:p>
    <w:p w14:paraId="376C11A4" w14:textId="77777777" w:rsidR="00960963" w:rsidRPr="003D0F25" w:rsidRDefault="00960963">
      <w:pPr>
        <w:spacing w:line="257" w:lineRule="atLeast"/>
        <w:ind w:firstLine="62"/>
        <w:jc w:val="both"/>
        <w:rPr>
          <w:color w:val="000000"/>
          <w:sz w:val="20"/>
        </w:rPr>
      </w:pPr>
    </w:p>
    <w:p w14:paraId="47EDA01D" w14:textId="77777777" w:rsidR="00960963" w:rsidRPr="003D0F25" w:rsidRDefault="00962C24">
      <w:pPr>
        <w:spacing w:line="257" w:lineRule="atLeast"/>
        <w:jc w:val="center"/>
        <w:rPr>
          <w:color w:val="000000"/>
          <w:sz w:val="20"/>
        </w:rPr>
      </w:pPr>
      <w:r w:rsidRPr="003D0F25">
        <w:rPr>
          <w:b/>
          <w:bCs/>
          <w:color w:val="000000"/>
          <w:sz w:val="20"/>
        </w:rPr>
        <w:t>22.1.  Pretenzijos dėl Sutarties pažeidimų</w:t>
      </w:r>
    </w:p>
    <w:p w14:paraId="022442B8" w14:textId="77777777" w:rsidR="00960963" w:rsidRPr="003D0F25" w:rsidRDefault="00960963">
      <w:pPr>
        <w:spacing w:line="257" w:lineRule="atLeast"/>
        <w:ind w:firstLine="62"/>
        <w:jc w:val="both"/>
        <w:rPr>
          <w:color w:val="000000"/>
          <w:sz w:val="20"/>
        </w:rPr>
      </w:pPr>
    </w:p>
    <w:p w14:paraId="44203993" w14:textId="77777777" w:rsidR="00960963" w:rsidRPr="003D0F25" w:rsidRDefault="00962C24">
      <w:pPr>
        <w:spacing w:line="257" w:lineRule="atLeast"/>
        <w:jc w:val="both"/>
        <w:textAlignment w:val="baseline"/>
        <w:rPr>
          <w:color w:val="000000"/>
          <w:sz w:val="20"/>
        </w:rPr>
      </w:pPr>
      <w:r w:rsidRPr="003D0F25">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D0F25" w:rsidRDefault="00962C24">
      <w:pPr>
        <w:spacing w:line="257" w:lineRule="atLeast"/>
        <w:jc w:val="both"/>
        <w:textAlignment w:val="baseline"/>
        <w:rPr>
          <w:color w:val="000000"/>
          <w:sz w:val="20"/>
        </w:rPr>
      </w:pPr>
      <w:r w:rsidRPr="003D0F25">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D0F25">
        <w:rPr>
          <w:b/>
          <w:bCs/>
          <w:color w:val="000000"/>
          <w:sz w:val="20"/>
        </w:rPr>
        <w:t> </w:t>
      </w:r>
      <w:r w:rsidRPr="003D0F25">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D0F25" w:rsidRDefault="00960963">
      <w:pPr>
        <w:spacing w:line="257" w:lineRule="atLeast"/>
        <w:ind w:firstLine="62"/>
        <w:jc w:val="both"/>
        <w:textAlignment w:val="baseline"/>
        <w:rPr>
          <w:color w:val="000000"/>
          <w:sz w:val="20"/>
        </w:rPr>
      </w:pPr>
    </w:p>
    <w:p w14:paraId="1342D341" w14:textId="77777777" w:rsidR="00960963" w:rsidRPr="003D0F25" w:rsidRDefault="00962C24">
      <w:pPr>
        <w:spacing w:line="257" w:lineRule="atLeast"/>
        <w:jc w:val="center"/>
        <w:rPr>
          <w:color w:val="000000"/>
          <w:sz w:val="20"/>
        </w:rPr>
      </w:pPr>
      <w:r w:rsidRPr="003D0F25">
        <w:rPr>
          <w:b/>
          <w:bCs/>
          <w:color w:val="000000"/>
          <w:sz w:val="20"/>
        </w:rPr>
        <w:t>22.2.  Sutarties nutraukimas Pirkėjo iniciatyva</w:t>
      </w:r>
    </w:p>
    <w:p w14:paraId="05AF14F2" w14:textId="77777777" w:rsidR="00960963" w:rsidRPr="003D0F25" w:rsidRDefault="00960963">
      <w:pPr>
        <w:spacing w:line="257" w:lineRule="atLeast"/>
        <w:ind w:firstLine="62"/>
        <w:jc w:val="both"/>
        <w:rPr>
          <w:color w:val="000000"/>
          <w:sz w:val="20"/>
        </w:rPr>
      </w:pPr>
    </w:p>
    <w:p w14:paraId="28C34176" w14:textId="77777777" w:rsidR="00960963" w:rsidRPr="003D0F25" w:rsidRDefault="00962C24">
      <w:pPr>
        <w:spacing w:line="257" w:lineRule="atLeast"/>
        <w:jc w:val="both"/>
        <w:textAlignment w:val="baseline"/>
        <w:rPr>
          <w:sz w:val="20"/>
        </w:rPr>
      </w:pPr>
      <w:r w:rsidRPr="003D0F25">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D0F25" w:rsidRDefault="00962C24">
      <w:pPr>
        <w:spacing w:line="257" w:lineRule="atLeast"/>
        <w:jc w:val="both"/>
        <w:textAlignment w:val="baseline"/>
        <w:rPr>
          <w:sz w:val="20"/>
        </w:rPr>
      </w:pPr>
      <w:r w:rsidRPr="003D0F25">
        <w:rPr>
          <w:sz w:val="20"/>
        </w:rPr>
        <w:t>22.2.2. Pirkėjas turi teisę vienašališkai nutraukti Sutartį ar jos dalį raštu įspėjęs Tiekėją prieš ne trumpesnį nei 10 (dešimties) dienų terminą, jeigu: </w:t>
      </w:r>
    </w:p>
    <w:p w14:paraId="21DA8389" w14:textId="77777777" w:rsidR="00960963" w:rsidRPr="003D0F25" w:rsidRDefault="00962C24">
      <w:pPr>
        <w:spacing w:line="257" w:lineRule="atLeast"/>
        <w:jc w:val="both"/>
        <w:textAlignment w:val="baseline"/>
        <w:rPr>
          <w:color w:val="000000"/>
          <w:sz w:val="20"/>
        </w:rPr>
      </w:pPr>
      <w:r w:rsidRPr="003D0F25">
        <w:rPr>
          <w:color w:val="000000"/>
          <w:sz w:val="20"/>
        </w:rPr>
        <w:t>22.2.2.1. Tiekėjui yra iškelta bankroto byla, pradėtas bankroto procesas ne teismo tvarka, jis tampa nemokus arba yra nemokumo tikimybė, sustabdo ūkinę veiklą ar susidaro</w:t>
      </w:r>
      <w:r w:rsidRPr="003D0F25">
        <w:rPr>
          <w:b/>
          <w:bCs/>
          <w:color w:val="5C5D5D"/>
          <w:sz w:val="20"/>
        </w:rPr>
        <w:t> </w:t>
      </w:r>
      <w:r w:rsidRPr="003D0F25">
        <w:rPr>
          <w:color w:val="000000"/>
          <w:sz w:val="20"/>
        </w:rPr>
        <w:t>įstatymuose ir kituose teisės aktuose nustatyta tvarka analogiška situacija</w:t>
      </w:r>
      <w:r w:rsidRPr="003D0F25">
        <w:rPr>
          <w:color w:val="000000"/>
          <w:sz w:val="20"/>
          <w:shd w:val="clear" w:color="auto" w:fill="FFFFFF"/>
        </w:rPr>
        <w:t>;</w:t>
      </w:r>
      <w:r w:rsidRPr="003D0F25">
        <w:rPr>
          <w:color w:val="000000"/>
          <w:sz w:val="20"/>
        </w:rPr>
        <w:t> </w:t>
      </w:r>
    </w:p>
    <w:p w14:paraId="56F4E4FA" w14:textId="77777777" w:rsidR="00960963" w:rsidRPr="003D0F25" w:rsidRDefault="00962C24">
      <w:pPr>
        <w:spacing w:line="257" w:lineRule="atLeast"/>
        <w:jc w:val="both"/>
        <w:rPr>
          <w:sz w:val="20"/>
        </w:rPr>
      </w:pPr>
      <w:r w:rsidRPr="003D0F25">
        <w:rPr>
          <w:sz w:val="20"/>
        </w:rPr>
        <w:lastRenderedPageBreak/>
        <w:t>22.2.2.2. Tiekėjo padėtis pasikeičia ir jis atitinka pirkimo dokumentuose nustatytą pašalinimo pagrindą;</w:t>
      </w:r>
    </w:p>
    <w:p w14:paraId="0C012C3B" w14:textId="77777777" w:rsidR="00960963" w:rsidRPr="003D0F25" w:rsidRDefault="00962C24">
      <w:pPr>
        <w:spacing w:line="257" w:lineRule="atLeast"/>
        <w:jc w:val="both"/>
        <w:textAlignment w:val="baseline"/>
        <w:rPr>
          <w:color w:val="000000"/>
          <w:sz w:val="20"/>
        </w:rPr>
      </w:pPr>
      <w:r w:rsidRPr="003D0F25">
        <w:rPr>
          <w:sz w:val="20"/>
        </w:rPr>
        <w:t xml:space="preserve">22.2.2.3. pasikeičia </w:t>
      </w:r>
      <w:r w:rsidRPr="003D0F25">
        <w:rPr>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3D0F25" w:rsidRDefault="00962C24">
      <w:pPr>
        <w:spacing w:line="257" w:lineRule="atLeast"/>
        <w:jc w:val="both"/>
        <w:textAlignment w:val="baseline"/>
        <w:rPr>
          <w:color w:val="000000"/>
          <w:sz w:val="20"/>
        </w:rPr>
      </w:pPr>
      <w:r w:rsidRPr="003D0F25">
        <w:rPr>
          <w:color w:val="000000"/>
          <w:sz w:val="20"/>
        </w:rPr>
        <w:t>22.2.2.4. Pirkėjas nusprendžia nebevykdyti veiklos, kurios vykdymui Sutartimi įsigyjamos Prekės ir Sutarties poreikis išnyksta; </w:t>
      </w:r>
    </w:p>
    <w:p w14:paraId="43A9E186" w14:textId="77777777" w:rsidR="00960963" w:rsidRPr="003D0F25" w:rsidRDefault="00962C24">
      <w:pPr>
        <w:spacing w:line="257" w:lineRule="atLeast"/>
        <w:jc w:val="both"/>
        <w:textAlignment w:val="baseline"/>
        <w:rPr>
          <w:color w:val="000000"/>
          <w:sz w:val="20"/>
        </w:rPr>
      </w:pPr>
      <w:r w:rsidRPr="003D0F25">
        <w:rPr>
          <w:color w:val="000000"/>
          <w:sz w:val="20"/>
        </w:rPr>
        <w:t>22.2.2.5. Pirkėjo valdymo organas priima sprendimą, dėl kurio Sutarties poreikis išnyksta; </w:t>
      </w:r>
    </w:p>
    <w:p w14:paraId="673D9F61" w14:textId="77777777" w:rsidR="00960963" w:rsidRPr="003D0F25" w:rsidRDefault="00962C24">
      <w:pPr>
        <w:spacing w:line="257" w:lineRule="atLeast"/>
        <w:jc w:val="both"/>
        <w:textAlignment w:val="baseline"/>
        <w:rPr>
          <w:color w:val="000000"/>
          <w:sz w:val="20"/>
        </w:rPr>
      </w:pPr>
      <w:r w:rsidRPr="003D0F25">
        <w:rPr>
          <w:color w:val="000000"/>
          <w:sz w:val="20"/>
        </w:rPr>
        <w:t>22.2.2.6. pasikeičia (pablogėja) Pirkėjo finansinė padėtis ar Pirkėjas negauna arba netenka finansavimo ir dėl šios priežasties nusprendžia nutraukti Sutartį; </w:t>
      </w:r>
    </w:p>
    <w:p w14:paraId="421833F0" w14:textId="77777777" w:rsidR="00960963" w:rsidRPr="003D0F25" w:rsidRDefault="00962C24">
      <w:pPr>
        <w:spacing w:line="257" w:lineRule="atLeast"/>
        <w:jc w:val="both"/>
        <w:textAlignment w:val="baseline"/>
        <w:rPr>
          <w:sz w:val="20"/>
        </w:rPr>
      </w:pPr>
      <w:r w:rsidRPr="003D0F25">
        <w:rPr>
          <w:sz w:val="20"/>
        </w:rPr>
        <w:t>22.2.2.7. keičiasi Pirkėjo organizacinė struktūra – juridinis statusas, pobūdis ar valdymo struktūra ir tai gali turėti įtakos tinkamam Sutarties įvykdymui arba Sutarties poreikiui; </w:t>
      </w:r>
    </w:p>
    <w:p w14:paraId="358D6703" w14:textId="77777777" w:rsidR="00960963" w:rsidRPr="003D0F25" w:rsidRDefault="00962C24">
      <w:pPr>
        <w:spacing w:line="257" w:lineRule="atLeast"/>
        <w:jc w:val="both"/>
        <w:textAlignment w:val="baseline"/>
        <w:rPr>
          <w:color w:val="000000"/>
          <w:sz w:val="20"/>
        </w:rPr>
      </w:pPr>
      <w:r w:rsidRPr="003D0F25">
        <w:rPr>
          <w:color w:val="000000"/>
          <w:sz w:val="20"/>
        </w:rPr>
        <w:t>22.2.2.8. nebelieka perkamų Prekių poreikio; </w:t>
      </w:r>
    </w:p>
    <w:p w14:paraId="0CB5BC5A" w14:textId="77777777" w:rsidR="00960963" w:rsidRPr="003D0F25" w:rsidRDefault="00962C24">
      <w:pPr>
        <w:spacing w:line="257" w:lineRule="atLeast"/>
        <w:jc w:val="both"/>
        <w:textAlignment w:val="baseline"/>
        <w:rPr>
          <w:color w:val="000000"/>
          <w:sz w:val="20"/>
        </w:rPr>
      </w:pPr>
      <w:r w:rsidRPr="003D0F25">
        <w:rPr>
          <w:color w:val="000000"/>
          <w:sz w:val="20"/>
        </w:rPr>
        <w:t>22.2.2.9. Pirkėjas iš pirkimų priežiūrą atliekančių institucijų gauna nurodymą ar rekomendaciją nutraukti Sutartį;</w:t>
      </w:r>
    </w:p>
    <w:p w14:paraId="33078F81" w14:textId="77777777" w:rsidR="00960963" w:rsidRPr="003D0F25" w:rsidRDefault="00962C24">
      <w:pPr>
        <w:spacing w:line="257" w:lineRule="atLeast"/>
        <w:jc w:val="both"/>
        <w:textAlignment w:val="baseline"/>
        <w:rPr>
          <w:color w:val="000000"/>
          <w:sz w:val="20"/>
        </w:rPr>
      </w:pPr>
      <w:r w:rsidRPr="003D0F25">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D0F25" w:rsidRDefault="00962C24">
      <w:pPr>
        <w:spacing w:line="257" w:lineRule="atLeast"/>
        <w:jc w:val="both"/>
        <w:textAlignment w:val="baseline"/>
        <w:rPr>
          <w:color w:val="000000"/>
          <w:sz w:val="20"/>
        </w:rPr>
      </w:pPr>
      <w:r w:rsidRPr="003D0F25">
        <w:rPr>
          <w:color w:val="000000"/>
          <w:sz w:val="20"/>
        </w:rPr>
        <w:t>22.2.2.11. Tiekėjas atsisako pašalinti arba nepašalina Prekių trūkumų per Pirkėjo nustatytus protingus terminus;</w:t>
      </w:r>
    </w:p>
    <w:p w14:paraId="112C3F37" w14:textId="77777777" w:rsidR="00960963" w:rsidRPr="003D0F25" w:rsidRDefault="00962C24">
      <w:pPr>
        <w:jc w:val="both"/>
        <w:textAlignment w:val="baseline"/>
        <w:rPr>
          <w:color w:val="000000"/>
          <w:sz w:val="20"/>
        </w:rPr>
      </w:pPr>
      <w:r w:rsidRPr="003D0F25">
        <w:rPr>
          <w:color w:val="000000"/>
          <w:sz w:val="20"/>
        </w:rPr>
        <w:t>22.2.2.12. Tiekėjas pažeidžia Sutartį arba įstatymus bei kitus teisės aktus ir per Pirkėjo rašytinėje pretenzijoje nurodytą terminą neištaiso pažeidimo;</w:t>
      </w:r>
    </w:p>
    <w:p w14:paraId="6981DCC5"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22.2.2.14. paaiškėja VPĮ 37 straipsnio 8 dalyje ir (ar) 47 straipsnio 8 dalyje nurodytos aplinkybės.</w:t>
      </w:r>
    </w:p>
    <w:p w14:paraId="2371A79A" w14:textId="77777777" w:rsidR="00960963" w:rsidRPr="003D0F25" w:rsidRDefault="00962C24">
      <w:pPr>
        <w:jc w:val="both"/>
        <w:textAlignment w:val="baseline"/>
        <w:rPr>
          <w:color w:val="000000"/>
          <w:sz w:val="20"/>
        </w:rPr>
      </w:pPr>
      <w:r w:rsidRPr="003D0F25">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D0F25" w:rsidRDefault="00962C24">
      <w:pPr>
        <w:spacing w:line="257" w:lineRule="atLeast"/>
        <w:jc w:val="both"/>
        <w:textAlignment w:val="baseline"/>
        <w:rPr>
          <w:color w:val="000000"/>
          <w:sz w:val="20"/>
        </w:rPr>
      </w:pPr>
      <w:r w:rsidRPr="003D0F25">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D0F25" w:rsidRDefault="00962C24">
      <w:pPr>
        <w:spacing w:line="257" w:lineRule="atLeast"/>
        <w:jc w:val="both"/>
        <w:textAlignment w:val="baseline"/>
        <w:rPr>
          <w:color w:val="000000"/>
          <w:sz w:val="20"/>
        </w:rPr>
      </w:pPr>
      <w:r w:rsidRPr="003D0F25">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D0F25" w:rsidRDefault="00962C24">
      <w:pPr>
        <w:spacing w:line="257" w:lineRule="atLeast"/>
        <w:jc w:val="both"/>
        <w:textAlignment w:val="baseline"/>
        <w:rPr>
          <w:color w:val="000000"/>
          <w:sz w:val="20"/>
        </w:rPr>
      </w:pPr>
      <w:r w:rsidRPr="003D0F25">
        <w:rPr>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3D0F25" w:rsidRDefault="00962C24">
      <w:pPr>
        <w:spacing w:line="257" w:lineRule="atLeast"/>
        <w:jc w:val="both"/>
        <w:textAlignment w:val="baseline"/>
        <w:rPr>
          <w:color w:val="000000"/>
          <w:sz w:val="20"/>
        </w:rPr>
      </w:pPr>
      <w:r w:rsidRPr="003D0F25">
        <w:rPr>
          <w:color w:val="000000"/>
          <w:sz w:val="20"/>
        </w:rPr>
        <w:t>22.2.7. Sutartis laikoma nutraukta kitą dieną po to, kai pasibaigia įspėjimo apie Sutarties nutraukimą terminas.  </w:t>
      </w:r>
    </w:p>
    <w:p w14:paraId="1572B079" w14:textId="77777777" w:rsidR="00960963" w:rsidRPr="003D0F25" w:rsidRDefault="00962C24">
      <w:pPr>
        <w:spacing w:line="257" w:lineRule="atLeast"/>
        <w:jc w:val="both"/>
        <w:textAlignment w:val="baseline"/>
        <w:rPr>
          <w:sz w:val="20"/>
        </w:rPr>
      </w:pPr>
      <w:r w:rsidRPr="003D0F25">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D0F25">
        <w:rPr>
          <w:rFonts w:eastAsia="Calibri"/>
          <w:kern w:val="2"/>
          <w:sz w:val="20"/>
        </w:rPr>
        <w:t>pateikia informaciją apie pažeidimo pašalinimą ar išnykusias aplinkybes, dėl kurių buvo inicijuota Sutarties nutraukimo procedūra</w:t>
      </w:r>
      <w:r w:rsidRPr="003D0F25">
        <w:rPr>
          <w:sz w:val="20"/>
        </w:rPr>
        <w:t>. </w:t>
      </w:r>
    </w:p>
    <w:p w14:paraId="6BE8BDA3" w14:textId="77777777" w:rsidR="00960963" w:rsidRPr="003D0F25" w:rsidRDefault="00960963">
      <w:pPr>
        <w:spacing w:line="257" w:lineRule="atLeast"/>
        <w:ind w:firstLine="62"/>
        <w:jc w:val="both"/>
        <w:textAlignment w:val="baseline"/>
        <w:rPr>
          <w:color w:val="000000"/>
          <w:sz w:val="20"/>
        </w:rPr>
      </w:pPr>
    </w:p>
    <w:p w14:paraId="5AC01272" w14:textId="77777777" w:rsidR="00960963" w:rsidRPr="003D0F25" w:rsidRDefault="00962C24">
      <w:pPr>
        <w:spacing w:line="257" w:lineRule="atLeast"/>
        <w:jc w:val="center"/>
        <w:rPr>
          <w:color w:val="000000"/>
          <w:sz w:val="20"/>
        </w:rPr>
      </w:pPr>
      <w:r w:rsidRPr="003D0F25">
        <w:rPr>
          <w:b/>
          <w:bCs/>
          <w:color w:val="000000"/>
          <w:sz w:val="20"/>
        </w:rPr>
        <w:t>22.3.  Sutarties nutraukimas Tiekėjo iniciatyva</w:t>
      </w:r>
    </w:p>
    <w:p w14:paraId="15907F8D" w14:textId="77777777" w:rsidR="00960963" w:rsidRPr="003D0F25" w:rsidRDefault="00960963">
      <w:pPr>
        <w:spacing w:line="257" w:lineRule="atLeast"/>
        <w:ind w:firstLine="62"/>
        <w:jc w:val="both"/>
        <w:rPr>
          <w:color w:val="000000"/>
          <w:sz w:val="20"/>
        </w:rPr>
      </w:pPr>
    </w:p>
    <w:p w14:paraId="6379F96B" w14:textId="77777777" w:rsidR="00960963" w:rsidRPr="003D0F25" w:rsidRDefault="00962C24">
      <w:pPr>
        <w:spacing w:line="257" w:lineRule="atLeast"/>
        <w:jc w:val="both"/>
        <w:textAlignment w:val="baseline"/>
        <w:rPr>
          <w:color w:val="000000"/>
          <w:sz w:val="20"/>
        </w:rPr>
      </w:pPr>
      <w:r w:rsidRPr="003D0F25">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22.3.2. Tiekėjas turi teisę vienašališkai nutraukti Sutartį, įspėjęs Pirkėją raštu prieš ne trumpesnį nei 10 (dešimties) dienų terminą, jeigu:</w:t>
      </w:r>
    </w:p>
    <w:p w14:paraId="3257B2E7" w14:textId="77777777" w:rsidR="00960963" w:rsidRPr="003D0F25" w:rsidRDefault="00962C24">
      <w:pPr>
        <w:spacing w:line="257" w:lineRule="atLeast"/>
        <w:jc w:val="both"/>
        <w:textAlignment w:val="baseline"/>
        <w:rPr>
          <w:color w:val="000000"/>
          <w:sz w:val="20"/>
        </w:rPr>
      </w:pPr>
      <w:r w:rsidRPr="003D0F25">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D0F25" w:rsidRDefault="00962C24">
      <w:pPr>
        <w:spacing w:line="257" w:lineRule="atLeast"/>
        <w:jc w:val="both"/>
        <w:textAlignment w:val="baseline"/>
        <w:rPr>
          <w:color w:val="000000"/>
          <w:sz w:val="20"/>
        </w:rPr>
      </w:pPr>
      <w:r w:rsidRPr="003D0F25">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D0F25" w:rsidRDefault="00962C24">
      <w:pPr>
        <w:spacing w:line="257" w:lineRule="atLeast"/>
        <w:jc w:val="both"/>
        <w:textAlignment w:val="baseline"/>
        <w:rPr>
          <w:color w:val="000000"/>
          <w:sz w:val="20"/>
        </w:rPr>
      </w:pPr>
      <w:r w:rsidRPr="003D0F25">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D0F25" w:rsidRDefault="00962C24">
      <w:pPr>
        <w:spacing w:line="257" w:lineRule="atLeast"/>
        <w:jc w:val="both"/>
        <w:textAlignment w:val="baseline"/>
        <w:rPr>
          <w:color w:val="000000"/>
          <w:sz w:val="20"/>
        </w:rPr>
      </w:pPr>
      <w:r w:rsidRPr="003D0F25">
        <w:rPr>
          <w:color w:val="000000"/>
          <w:sz w:val="20"/>
        </w:rPr>
        <w:t>22.3.4. Tiekėjas turi teisę vienašališkai nutraukti Sutartį ir kitais įstatymuose bei kituose teisės aktuose įtvirtintais atvejais. </w:t>
      </w:r>
    </w:p>
    <w:p w14:paraId="5ED9EC47" w14:textId="77777777" w:rsidR="00960963" w:rsidRPr="003D0F25" w:rsidRDefault="00962C24">
      <w:pPr>
        <w:spacing w:line="257" w:lineRule="atLeast"/>
        <w:jc w:val="both"/>
        <w:textAlignment w:val="baseline"/>
        <w:rPr>
          <w:color w:val="000000"/>
          <w:sz w:val="20"/>
        </w:rPr>
      </w:pPr>
      <w:r w:rsidRPr="003D0F25">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D0F25" w:rsidRDefault="00962C24">
      <w:pPr>
        <w:spacing w:line="257" w:lineRule="atLeast"/>
        <w:jc w:val="both"/>
        <w:textAlignment w:val="baseline"/>
        <w:rPr>
          <w:color w:val="000000"/>
          <w:sz w:val="20"/>
        </w:rPr>
      </w:pPr>
      <w:r w:rsidRPr="003D0F25">
        <w:rPr>
          <w:color w:val="000000"/>
          <w:sz w:val="20"/>
        </w:rPr>
        <w:t>22.3.6. Sutartis laikoma nutraukta kitą dieną po to, kai pasibaigia įspėjimo apie Sutarties nutraukimą terminas. </w:t>
      </w:r>
    </w:p>
    <w:p w14:paraId="61523959" w14:textId="77777777" w:rsidR="00960963" w:rsidRPr="003D0F25" w:rsidRDefault="00962C24">
      <w:pPr>
        <w:spacing w:line="257" w:lineRule="atLeast"/>
        <w:jc w:val="both"/>
        <w:textAlignment w:val="baseline"/>
        <w:rPr>
          <w:color w:val="000000"/>
          <w:sz w:val="20"/>
        </w:rPr>
      </w:pPr>
      <w:r w:rsidRPr="003D0F25">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D0F25" w:rsidRDefault="00960963">
      <w:pPr>
        <w:spacing w:line="257" w:lineRule="atLeast"/>
        <w:ind w:firstLine="62"/>
        <w:jc w:val="both"/>
        <w:textAlignment w:val="baseline"/>
        <w:rPr>
          <w:color w:val="000000"/>
          <w:sz w:val="20"/>
        </w:rPr>
      </w:pPr>
    </w:p>
    <w:p w14:paraId="7CADCB64" w14:textId="77777777" w:rsidR="00960963" w:rsidRPr="003D0F25" w:rsidRDefault="00962C24">
      <w:pPr>
        <w:spacing w:line="257" w:lineRule="atLeast"/>
        <w:jc w:val="center"/>
        <w:rPr>
          <w:color w:val="000000"/>
          <w:sz w:val="20"/>
        </w:rPr>
      </w:pPr>
      <w:r w:rsidRPr="003D0F25">
        <w:rPr>
          <w:b/>
          <w:bCs/>
          <w:color w:val="000000"/>
          <w:sz w:val="20"/>
        </w:rPr>
        <w:t>22.4.  Šalių teisės ir pareigos Sutarties nutraukimo atveju</w:t>
      </w:r>
    </w:p>
    <w:p w14:paraId="3260C785" w14:textId="77777777" w:rsidR="00960963" w:rsidRPr="003D0F25" w:rsidRDefault="00960963">
      <w:pPr>
        <w:spacing w:line="257" w:lineRule="atLeast"/>
        <w:ind w:firstLine="62"/>
        <w:jc w:val="both"/>
        <w:rPr>
          <w:color w:val="000000"/>
          <w:sz w:val="20"/>
        </w:rPr>
      </w:pPr>
    </w:p>
    <w:p w14:paraId="45D30D76" w14:textId="77777777" w:rsidR="00960963" w:rsidRPr="003D0F25" w:rsidRDefault="00962C24">
      <w:pPr>
        <w:spacing w:line="257" w:lineRule="atLeast"/>
        <w:jc w:val="both"/>
        <w:textAlignment w:val="baseline"/>
        <w:rPr>
          <w:color w:val="000000"/>
          <w:sz w:val="20"/>
        </w:rPr>
      </w:pPr>
      <w:r w:rsidRPr="003D0F25">
        <w:rPr>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D0F25" w:rsidRDefault="00962C24">
      <w:pPr>
        <w:spacing w:line="257" w:lineRule="atLeast"/>
        <w:jc w:val="both"/>
        <w:textAlignment w:val="baseline"/>
        <w:rPr>
          <w:color w:val="000000"/>
          <w:sz w:val="20"/>
        </w:rPr>
      </w:pPr>
      <w:r w:rsidRPr="003D0F25">
        <w:rPr>
          <w:color w:val="000000"/>
          <w:sz w:val="20"/>
        </w:rPr>
        <w:t>22.4.2. Nutraukus Sutartį, Šalys privalo: </w:t>
      </w:r>
    </w:p>
    <w:p w14:paraId="53A3AF97" w14:textId="77777777" w:rsidR="00960963" w:rsidRPr="003D0F25" w:rsidRDefault="00962C24">
      <w:pPr>
        <w:spacing w:line="257" w:lineRule="atLeast"/>
        <w:jc w:val="both"/>
        <w:textAlignment w:val="baseline"/>
        <w:rPr>
          <w:color w:val="000000"/>
          <w:sz w:val="20"/>
        </w:rPr>
      </w:pPr>
      <w:r w:rsidRPr="003D0F25">
        <w:rPr>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3D0F25" w:rsidRDefault="00962C24">
      <w:pPr>
        <w:spacing w:line="257" w:lineRule="atLeast"/>
        <w:jc w:val="both"/>
        <w:textAlignment w:val="baseline"/>
        <w:rPr>
          <w:color w:val="000000"/>
          <w:sz w:val="20"/>
        </w:rPr>
      </w:pPr>
      <w:r w:rsidRPr="003D0F25">
        <w:rPr>
          <w:color w:val="000000"/>
          <w:sz w:val="20"/>
        </w:rPr>
        <w:t>22.4.2.2. atsiskaityti už iki Sutarties nutraukimo pristatytas Prekes, atitinkančias Sutarties reikalavimus; </w:t>
      </w:r>
    </w:p>
    <w:p w14:paraId="4F9C1A4F" w14:textId="77777777" w:rsidR="00960963" w:rsidRPr="003D0F25" w:rsidRDefault="00962C24">
      <w:pPr>
        <w:spacing w:line="257" w:lineRule="atLeast"/>
        <w:jc w:val="both"/>
        <w:textAlignment w:val="baseline"/>
        <w:rPr>
          <w:color w:val="000000"/>
          <w:sz w:val="20"/>
        </w:rPr>
      </w:pPr>
      <w:r w:rsidRPr="003D0F25">
        <w:rPr>
          <w:color w:val="000000"/>
          <w:sz w:val="20"/>
        </w:rPr>
        <w:t>22.4.2.3. per 10 (dešimt) dienų nuo pranešimo apie Sutarties nutraukimą gavimo dienos ar Susitarimo dėl Sutarties nutraukimo sudarymo dienos</w:t>
      </w:r>
      <w:r w:rsidRPr="003D0F25">
        <w:rPr>
          <w:b/>
          <w:bCs/>
          <w:color w:val="5C5D5D"/>
          <w:sz w:val="20"/>
        </w:rPr>
        <w:t> </w:t>
      </w:r>
      <w:r w:rsidRPr="003D0F25">
        <w:rPr>
          <w:color w:val="000000"/>
          <w:sz w:val="20"/>
        </w:rPr>
        <w:t>perduoti viena kitai visus dokumentus, kuriuos buvo būtina perduoti pagal Sutarties nuostatas. </w:t>
      </w:r>
    </w:p>
    <w:p w14:paraId="32AA3426" w14:textId="77777777" w:rsidR="00960963" w:rsidRPr="003D0F25" w:rsidRDefault="00960963">
      <w:pPr>
        <w:spacing w:line="257" w:lineRule="atLeast"/>
        <w:ind w:firstLine="62"/>
        <w:jc w:val="both"/>
        <w:textAlignment w:val="baseline"/>
        <w:rPr>
          <w:color w:val="000000"/>
          <w:sz w:val="20"/>
        </w:rPr>
      </w:pPr>
    </w:p>
    <w:p w14:paraId="469F5B6A" w14:textId="77777777" w:rsidR="00960963" w:rsidRPr="003D0F25" w:rsidRDefault="00962C24">
      <w:pPr>
        <w:spacing w:line="257" w:lineRule="atLeast"/>
        <w:jc w:val="center"/>
        <w:rPr>
          <w:color w:val="000000"/>
          <w:sz w:val="20"/>
        </w:rPr>
      </w:pPr>
      <w:r w:rsidRPr="003D0F25">
        <w:rPr>
          <w:b/>
          <w:bCs/>
          <w:caps/>
          <w:color w:val="000000"/>
          <w:sz w:val="20"/>
        </w:rPr>
        <w:t>23.  PREKIŲ MODELIO AR GAMINTOJO KEITIMAS</w:t>
      </w:r>
    </w:p>
    <w:p w14:paraId="6A82C187" w14:textId="77777777" w:rsidR="00960963" w:rsidRPr="003D0F25" w:rsidRDefault="00960963">
      <w:pPr>
        <w:spacing w:line="257" w:lineRule="atLeast"/>
        <w:ind w:firstLine="62"/>
        <w:jc w:val="both"/>
        <w:rPr>
          <w:color w:val="000000"/>
          <w:sz w:val="20"/>
        </w:rPr>
      </w:pPr>
    </w:p>
    <w:p w14:paraId="354757F2" w14:textId="77777777" w:rsidR="00960963" w:rsidRPr="003D0F25" w:rsidRDefault="00962C24">
      <w:pPr>
        <w:spacing w:line="257" w:lineRule="atLeast"/>
        <w:jc w:val="both"/>
        <w:rPr>
          <w:color w:val="000000"/>
          <w:sz w:val="20"/>
        </w:rPr>
      </w:pPr>
      <w:r w:rsidRPr="003D0F25">
        <w:rPr>
          <w:caps/>
          <w:color w:val="000000"/>
          <w:sz w:val="20"/>
        </w:rPr>
        <w:t>23.1. </w:t>
      </w:r>
      <w:r w:rsidRPr="003D0F25">
        <w:rPr>
          <w:color w:val="000000"/>
          <w:sz w:val="20"/>
        </w:rPr>
        <w:t>Tiekėjas turi teisę keisti Prekių modelį ir (ar) gamintoją, jei yra visos toliau nurodytos sąlygos:</w:t>
      </w:r>
    </w:p>
    <w:p w14:paraId="0D05BB14" w14:textId="77777777" w:rsidR="00960963" w:rsidRPr="003D0F25" w:rsidRDefault="00962C24">
      <w:pPr>
        <w:spacing w:line="257" w:lineRule="atLeast"/>
        <w:jc w:val="both"/>
        <w:rPr>
          <w:sz w:val="20"/>
        </w:rPr>
      </w:pPr>
      <w:r w:rsidRPr="003D0F25">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D0F25">
        <w:rPr>
          <w:sz w:val="20"/>
          <w:vertAlign w:val="superscript"/>
        </w:rPr>
        <w:t>1 </w:t>
      </w:r>
      <w:r w:rsidRPr="003D0F25">
        <w:rPr>
          <w:sz w:val="20"/>
        </w:rPr>
        <w:t>dalies nuostatų;</w:t>
      </w:r>
    </w:p>
    <w:p w14:paraId="2FE6B1C7" w14:textId="77777777" w:rsidR="00960963" w:rsidRPr="003D0F25" w:rsidRDefault="00962C24">
      <w:pPr>
        <w:spacing w:line="257" w:lineRule="atLeast"/>
        <w:jc w:val="both"/>
        <w:rPr>
          <w:color w:val="000000"/>
          <w:sz w:val="20"/>
        </w:rPr>
      </w:pPr>
      <w:r w:rsidRPr="003D0F25">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D0F25" w:rsidRDefault="00962C24">
      <w:pPr>
        <w:spacing w:line="257" w:lineRule="atLeast"/>
        <w:jc w:val="both"/>
        <w:rPr>
          <w:color w:val="000000"/>
          <w:sz w:val="20"/>
        </w:rPr>
      </w:pPr>
      <w:r w:rsidRPr="003D0F25">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D0F25">
        <w:rPr>
          <w:color w:val="000000"/>
          <w:sz w:val="20"/>
          <w:shd w:val="clear" w:color="auto" w:fill="FFFFFF"/>
        </w:rPr>
        <w:t>ir lygiavertiškumo ar geresnės kokybės nei Sutartyje nurodytos Prekės</w:t>
      </w:r>
      <w:r w:rsidRPr="003D0F25">
        <w:rPr>
          <w:color w:val="000000"/>
          <w:sz w:val="20"/>
        </w:rPr>
        <w:t>;</w:t>
      </w:r>
    </w:p>
    <w:p w14:paraId="48F155A8" w14:textId="77777777" w:rsidR="00960963" w:rsidRPr="003D0F25" w:rsidRDefault="00962C24">
      <w:pPr>
        <w:spacing w:line="257" w:lineRule="atLeast"/>
        <w:jc w:val="both"/>
        <w:rPr>
          <w:color w:val="000000"/>
          <w:sz w:val="20"/>
        </w:rPr>
      </w:pPr>
      <w:r w:rsidRPr="003D0F25">
        <w:rPr>
          <w:color w:val="000000"/>
          <w:sz w:val="20"/>
        </w:rPr>
        <w:t>23.1.4. Šalys sudarė rašytinį Susitarimą prie Sutarties dėl Prekių keitimo.</w:t>
      </w:r>
    </w:p>
    <w:p w14:paraId="6D6FDFB3" w14:textId="77777777" w:rsidR="00960963" w:rsidRPr="003D0F25" w:rsidRDefault="00962C24">
      <w:pPr>
        <w:spacing w:line="257" w:lineRule="atLeast"/>
        <w:jc w:val="both"/>
        <w:rPr>
          <w:color w:val="000000"/>
          <w:sz w:val="20"/>
        </w:rPr>
      </w:pPr>
      <w:r w:rsidRPr="003D0F25">
        <w:rPr>
          <w:color w:val="000000"/>
          <w:sz w:val="20"/>
        </w:rPr>
        <w:t>23.2. Šiame Bendrųjų sąlygų skyriuje nurodytu atveju Prekės turi būti pristatytos už ne didesnę nei pasiūlyme nurodytą kainą.</w:t>
      </w:r>
    </w:p>
    <w:p w14:paraId="77E5D5C7" w14:textId="77777777" w:rsidR="00960963" w:rsidRPr="003D0F25" w:rsidRDefault="00960963">
      <w:pPr>
        <w:spacing w:line="257" w:lineRule="atLeast"/>
        <w:ind w:firstLine="62"/>
        <w:jc w:val="both"/>
        <w:rPr>
          <w:color w:val="000000"/>
          <w:sz w:val="20"/>
        </w:rPr>
      </w:pPr>
    </w:p>
    <w:p w14:paraId="474727F5" w14:textId="77777777" w:rsidR="00960963" w:rsidRPr="003D0F25" w:rsidRDefault="00962C24">
      <w:pPr>
        <w:spacing w:line="257" w:lineRule="atLeast"/>
        <w:ind w:left="360" w:hanging="360"/>
        <w:jc w:val="center"/>
        <w:rPr>
          <w:color w:val="000000"/>
          <w:sz w:val="20"/>
        </w:rPr>
      </w:pPr>
      <w:r w:rsidRPr="003D0F25">
        <w:rPr>
          <w:b/>
          <w:bCs/>
          <w:caps/>
          <w:color w:val="000000"/>
          <w:sz w:val="20"/>
        </w:rPr>
        <w:t>24.  BENDRAVIMO TVARKA IR KALBA</w:t>
      </w:r>
    </w:p>
    <w:p w14:paraId="0FD4B4CE" w14:textId="77777777" w:rsidR="00960963" w:rsidRPr="003D0F25" w:rsidRDefault="00960963">
      <w:pPr>
        <w:spacing w:line="257" w:lineRule="atLeast"/>
        <w:ind w:left="360" w:firstLine="62"/>
        <w:jc w:val="both"/>
        <w:rPr>
          <w:color w:val="000000"/>
          <w:sz w:val="20"/>
        </w:rPr>
      </w:pPr>
    </w:p>
    <w:p w14:paraId="6E28EB4B" w14:textId="77777777" w:rsidR="00960963" w:rsidRPr="003D0F25" w:rsidRDefault="00962C24">
      <w:pPr>
        <w:spacing w:line="257" w:lineRule="atLeast"/>
        <w:jc w:val="both"/>
        <w:rPr>
          <w:color w:val="000000"/>
          <w:sz w:val="20"/>
        </w:rPr>
      </w:pPr>
      <w:r w:rsidRPr="003D0F25">
        <w:rPr>
          <w:color w:val="000000"/>
          <w:sz w:val="20"/>
        </w:rPr>
        <w:lastRenderedPageBreak/>
        <w:t>24.1. Sutartis sudaroma lietuvių kalba. Jeigu Sutartis ar kuris nors ją sudarantis dokumentas sudaromas kita kalba arba išverčiamas į kitą kalbą, visais atvejais </w:t>
      </w:r>
      <w:r w:rsidRPr="003D0F25">
        <w:rPr>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3D0F25" w:rsidRDefault="00962C24">
      <w:pPr>
        <w:spacing w:line="257" w:lineRule="atLeast"/>
        <w:jc w:val="both"/>
        <w:rPr>
          <w:color w:val="000000"/>
          <w:sz w:val="20"/>
        </w:rPr>
      </w:pPr>
      <w:r w:rsidRPr="003D0F25">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D0F25" w:rsidRDefault="00962C24">
      <w:pPr>
        <w:spacing w:line="257" w:lineRule="atLeast"/>
        <w:jc w:val="both"/>
        <w:rPr>
          <w:color w:val="000000"/>
          <w:sz w:val="20"/>
        </w:rPr>
      </w:pPr>
      <w:r w:rsidRPr="003D0F25">
        <w:rPr>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3D0F25" w:rsidRDefault="00962C24">
      <w:pPr>
        <w:spacing w:line="257" w:lineRule="atLeast"/>
        <w:jc w:val="both"/>
        <w:rPr>
          <w:color w:val="000000"/>
          <w:sz w:val="20"/>
        </w:rPr>
      </w:pPr>
      <w:r w:rsidRPr="003D0F25">
        <w:rPr>
          <w:color w:val="000000"/>
          <w:sz w:val="20"/>
        </w:rPr>
        <w:t>24.4. Jeigu pranešimas siunčiamas el. paštu, laikoma, kad Šalis jį gavo kitą darbo dieną.</w:t>
      </w:r>
    </w:p>
    <w:p w14:paraId="1CCA54A9" w14:textId="77777777" w:rsidR="00960963" w:rsidRPr="003D0F25" w:rsidRDefault="00962C24">
      <w:pPr>
        <w:spacing w:line="257" w:lineRule="atLeast"/>
        <w:jc w:val="both"/>
        <w:rPr>
          <w:color w:val="000000"/>
          <w:sz w:val="20"/>
        </w:rPr>
      </w:pPr>
      <w:r w:rsidRPr="003D0F25">
        <w:rPr>
          <w:color w:val="000000"/>
          <w:sz w:val="20"/>
        </w:rPr>
        <w:t>24.5. Jeigu pranešimas siunčiamas keliais skirtingais būdais, laikoma, kad gavėjas jį gavo tada, kai jis gavo pirmesnįjį pranešimą.</w:t>
      </w:r>
    </w:p>
    <w:p w14:paraId="191EA207" w14:textId="77777777" w:rsidR="00960963" w:rsidRPr="003D0F25" w:rsidRDefault="00960963">
      <w:pPr>
        <w:spacing w:line="257" w:lineRule="atLeast"/>
        <w:ind w:firstLine="62"/>
        <w:jc w:val="both"/>
        <w:rPr>
          <w:color w:val="000000"/>
          <w:sz w:val="20"/>
        </w:rPr>
      </w:pPr>
    </w:p>
    <w:p w14:paraId="473A96B9" w14:textId="77777777" w:rsidR="00960963" w:rsidRPr="003D0F25" w:rsidRDefault="00962C24">
      <w:pPr>
        <w:spacing w:line="257" w:lineRule="atLeast"/>
        <w:ind w:left="360" w:hanging="360"/>
        <w:jc w:val="center"/>
        <w:rPr>
          <w:color w:val="000000"/>
          <w:sz w:val="20"/>
        </w:rPr>
      </w:pPr>
      <w:r w:rsidRPr="003D0F25">
        <w:rPr>
          <w:b/>
          <w:bCs/>
          <w:caps/>
          <w:color w:val="000000"/>
          <w:sz w:val="20"/>
        </w:rPr>
        <w:t>25.  PRETENZIJOS IR GINČŲ SPRENDIMAS</w:t>
      </w:r>
    </w:p>
    <w:p w14:paraId="2DB5092E" w14:textId="77777777" w:rsidR="00960963" w:rsidRPr="003D0F25" w:rsidRDefault="00960963">
      <w:pPr>
        <w:spacing w:line="257" w:lineRule="atLeast"/>
        <w:ind w:left="360" w:firstLine="62"/>
        <w:jc w:val="both"/>
        <w:rPr>
          <w:color w:val="000000"/>
          <w:sz w:val="20"/>
        </w:rPr>
      </w:pPr>
    </w:p>
    <w:p w14:paraId="152DF89D" w14:textId="77777777" w:rsidR="00960963" w:rsidRPr="003D0F25" w:rsidRDefault="00962C24">
      <w:pPr>
        <w:spacing w:line="257" w:lineRule="atLeast"/>
        <w:jc w:val="both"/>
        <w:rPr>
          <w:color w:val="000000"/>
          <w:sz w:val="20"/>
        </w:rPr>
      </w:pPr>
      <w:r w:rsidRPr="003D0F25">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D0F25" w:rsidRDefault="00962C24">
      <w:pPr>
        <w:spacing w:line="257" w:lineRule="atLeast"/>
        <w:jc w:val="both"/>
        <w:rPr>
          <w:color w:val="000000"/>
          <w:sz w:val="20"/>
        </w:rPr>
      </w:pPr>
      <w:r w:rsidRPr="003D0F25">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D0F25" w:rsidRDefault="00962C24">
      <w:pPr>
        <w:spacing w:line="257" w:lineRule="atLeast"/>
        <w:jc w:val="both"/>
        <w:rPr>
          <w:color w:val="000000"/>
          <w:sz w:val="20"/>
        </w:rPr>
      </w:pPr>
      <w:r w:rsidRPr="003D0F25">
        <w:rPr>
          <w:color w:val="000000"/>
          <w:sz w:val="20"/>
        </w:rPr>
        <w:t>25.3. Kilę ginčai nesudaro pagrindo Šalims atsisakyti vykdyti savo prievoles pagal Sutartį.</w:t>
      </w:r>
    </w:p>
    <w:p w14:paraId="5A8AB7C0" w14:textId="77777777" w:rsidR="00960963" w:rsidRPr="003D0F25" w:rsidRDefault="00960963">
      <w:pPr>
        <w:spacing w:line="257" w:lineRule="atLeast"/>
        <w:textAlignment w:val="center"/>
        <w:rPr>
          <w:color w:val="000000"/>
          <w:sz w:val="20"/>
        </w:rPr>
      </w:pPr>
    </w:p>
    <w:p w14:paraId="16B81C17" w14:textId="77777777" w:rsidR="00960963" w:rsidRPr="003D0F25" w:rsidRDefault="00962C24">
      <w:pPr>
        <w:spacing w:line="259" w:lineRule="auto"/>
        <w:jc w:val="center"/>
        <w:rPr>
          <w:kern w:val="2"/>
          <w:sz w:val="20"/>
        </w:rPr>
      </w:pPr>
      <w:r w:rsidRPr="003D0F25">
        <w:rPr>
          <w:kern w:val="2"/>
          <w:sz w:val="20"/>
        </w:rPr>
        <w:t>________________</w:t>
      </w:r>
    </w:p>
    <w:sectPr w:rsidR="00960963" w:rsidRPr="003D0F25">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E720C" w14:textId="77777777" w:rsidR="00FD79C5" w:rsidRDefault="00FD79C5">
      <w:pPr>
        <w:rPr>
          <w:kern w:val="2"/>
          <w:sz w:val="22"/>
          <w:szCs w:val="22"/>
          <w:lang w:val="en-US"/>
        </w:rPr>
      </w:pPr>
      <w:r>
        <w:rPr>
          <w:kern w:val="2"/>
          <w:sz w:val="22"/>
          <w:szCs w:val="22"/>
          <w:lang w:val="en-US"/>
        </w:rPr>
        <w:separator/>
      </w:r>
    </w:p>
  </w:endnote>
  <w:endnote w:type="continuationSeparator" w:id="0">
    <w:p w14:paraId="5115BF5D" w14:textId="77777777" w:rsidR="00FD79C5" w:rsidRDefault="00FD79C5">
      <w:pPr>
        <w:rPr>
          <w:kern w:val="2"/>
          <w:sz w:val="22"/>
          <w:szCs w:val="22"/>
          <w:lang w:val="en-US"/>
        </w:rPr>
      </w:pPr>
      <w:r>
        <w:rPr>
          <w:kern w:val="2"/>
          <w:sz w:val="22"/>
          <w:szCs w:val="22"/>
          <w:lang w:val="en-US"/>
        </w:rPr>
        <w:continuationSeparator/>
      </w:r>
    </w:p>
  </w:endnote>
  <w:endnote w:type="continuationNotice" w:id="1">
    <w:p w14:paraId="27306346" w14:textId="77777777" w:rsidR="00FD79C5" w:rsidRDefault="00FD79C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4B245" w14:textId="77777777" w:rsidR="00FD79C5" w:rsidRDefault="00FD79C5">
      <w:pPr>
        <w:rPr>
          <w:kern w:val="2"/>
          <w:sz w:val="22"/>
          <w:szCs w:val="22"/>
          <w:lang w:val="en-US"/>
        </w:rPr>
      </w:pPr>
      <w:r>
        <w:rPr>
          <w:kern w:val="2"/>
          <w:sz w:val="22"/>
          <w:szCs w:val="22"/>
          <w:lang w:val="en-US"/>
        </w:rPr>
        <w:separator/>
      </w:r>
    </w:p>
  </w:footnote>
  <w:footnote w:type="continuationSeparator" w:id="0">
    <w:p w14:paraId="0858C2C9" w14:textId="77777777" w:rsidR="00FD79C5" w:rsidRDefault="00FD79C5">
      <w:pPr>
        <w:rPr>
          <w:kern w:val="2"/>
          <w:sz w:val="22"/>
          <w:szCs w:val="22"/>
          <w:lang w:val="en-US"/>
        </w:rPr>
      </w:pPr>
      <w:r>
        <w:rPr>
          <w:kern w:val="2"/>
          <w:sz w:val="22"/>
          <w:szCs w:val="22"/>
          <w:lang w:val="en-US"/>
        </w:rPr>
        <w:continuationSeparator/>
      </w:r>
    </w:p>
  </w:footnote>
  <w:footnote w:type="continuationNotice" w:id="1">
    <w:p w14:paraId="25FE4A3E" w14:textId="77777777" w:rsidR="00FD79C5" w:rsidRDefault="00FD79C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501EF"/>
    <w:multiLevelType w:val="multilevel"/>
    <w:tmpl w:val="A026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6368FF"/>
    <w:multiLevelType w:val="multilevel"/>
    <w:tmpl w:val="7B4472BA"/>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2"/>
      <w:numFmt w:val="decimal"/>
      <w:lvlText w:val="%1.%2.%3."/>
      <w:lvlJc w:val="left"/>
      <w:pPr>
        <w:ind w:left="838" w:hanging="810"/>
      </w:pPr>
      <w:rPr>
        <w:rFonts w:hint="default"/>
      </w:rPr>
    </w:lvl>
    <w:lvl w:ilvl="3">
      <w:start w:val="2"/>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2" w15:restartNumberingAfterBreak="0">
    <w:nsid w:val="38265788"/>
    <w:multiLevelType w:val="multilevel"/>
    <w:tmpl w:val="7DEC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FA7624"/>
    <w:multiLevelType w:val="multilevel"/>
    <w:tmpl w:val="2A4E3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5C3324"/>
    <w:multiLevelType w:val="multilevel"/>
    <w:tmpl w:val="752E0828"/>
    <w:lvl w:ilvl="0">
      <w:start w:val="1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F641EC"/>
    <w:multiLevelType w:val="hybridMultilevel"/>
    <w:tmpl w:val="BD38C41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C5B32D7"/>
    <w:multiLevelType w:val="multilevel"/>
    <w:tmpl w:val="464C4312"/>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3"/>
      <w:numFmt w:val="decimal"/>
      <w:lvlText w:val="%1.%2.%3."/>
      <w:lvlJc w:val="left"/>
      <w:pPr>
        <w:ind w:left="838" w:hanging="810"/>
      </w:pPr>
      <w:rPr>
        <w:rFonts w:hint="default"/>
      </w:rPr>
    </w:lvl>
    <w:lvl w:ilvl="3">
      <w:start w:val="1"/>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7" w15:restartNumberingAfterBreak="0">
    <w:nsid w:val="7C896614"/>
    <w:multiLevelType w:val="multilevel"/>
    <w:tmpl w:val="233894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6498753">
    <w:abstractNumId w:val="7"/>
  </w:num>
  <w:num w:numId="2" w16cid:durableId="1316228548">
    <w:abstractNumId w:val="0"/>
  </w:num>
  <w:num w:numId="3" w16cid:durableId="1253973094">
    <w:abstractNumId w:val="3"/>
  </w:num>
  <w:num w:numId="4" w16cid:durableId="944734062">
    <w:abstractNumId w:val="2"/>
  </w:num>
  <w:num w:numId="5" w16cid:durableId="730931157">
    <w:abstractNumId w:val="5"/>
  </w:num>
  <w:num w:numId="6" w16cid:durableId="586614136">
    <w:abstractNumId w:val="4"/>
  </w:num>
  <w:num w:numId="7" w16cid:durableId="1980646500">
    <w:abstractNumId w:val="1"/>
  </w:num>
  <w:num w:numId="8" w16cid:durableId="13363758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FF4"/>
    <w:rsid w:val="00017121"/>
    <w:rsid w:val="00036CB0"/>
    <w:rsid w:val="00045237"/>
    <w:rsid w:val="0006077E"/>
    <w:rsid w:val="00065AF1"/>
    <w:rsid w:val="000A6752"/>
    <w:rsid w:val="000C0EC9"/>
    <w:rsid w:val="000F69EF"/>
    <w:rsid w:val="001079CC"/>
    <w:rsid w:val="00114B35"/>
    <w:rsid w:val="00130B01"/>
    <w:rsid w:val="001605E0"/>
    <w:rsid w:val="001734F3"/>
    <w:rsid w:val="00173FDB"/>
    <w:rsid w:val="00175AB7"/>
    <w:rsid w:val="001B2EB7"/>
    <w:rsid w:val="00241955"/>
    <w:rsid w:val="002543EB"/>
    <w:rsid w:val="00255F43"/>
    <w:rsid w:val="002561C4"/>
    <w:rsid w:val="00263212"/>
    <w:rsid w:val="002973E0"/>
    <w:rsid w:val="002A03FF"/>
    <w:rsid w:val="002A1B21"/>
    <w:rsid w:val="002D08D8"/>
    <w:rsid w:val="00305D03"/>
    <w:rsid w:val="003122EB"/>
    <w:rsid w:val="003130C6"/>
    <w:rsid w:val="00327FC9"/>
    <w:rsid w:val="0034182C"/>
    <w:rsid w:val="003A39EE"/>
    <w:rsid w:val="003B1471"/>
    <w:rsid w:val="003B59F3"/>
    <w:rsid w:val="003C7348"/>
    <w:rsid w:val="003D0029"/>
    <w:rsid w:val="003D0F25"/>
    <w:rsid w:val="003E1E1F"/>
    <w:rsid w:val="00401236"/>
    <w:rsid w:val="00420AC3"/>
    <w:rsid w:val="00434D38"/>
    <w:rsid w:val="0048507C"/>
    <w:rsid w:val="004851CA"/>
    <w:rsid w:val="004852E0"/>
    <w:rsid w:val="0049098F"/>
    <w:rsid w:val="004A67D9"/>
    <w:rsid w:val="004B5AB8"/>
    <w:rsid w:val="004D2812"/>
    <w:rsid w:val="0051385C"/>
    <w:rsid w:val="005269C0"/>
    <w:rsid w:val="005557E1"/>
    <w:rsid w:val="0058260B"/>
    <w:rsid w:val="005A2316"/>
    <w:rsid w:val="005D257C"/>
    <w:rsid w:val="005E3BE8"/>
    <w:rsid w:val="005F6161"/>
    <w:rsid w:val="005F6FC6"/>
    <w:rsid w:val="0060776F"/>
    <w:rsid w:val="00635C23"/>
    <w:rsid w:val="0065066F"/>
    <w:rsid w:val="00655766"/>
    <w:rsid w:val="00687FB4"/>
    <w:rsid w:val="00696B27"/>
    <w:rsid w:val="006A53AC"/>
    <w:rsid w:val="006D59D1"/>
    <w:rsid w:val="00703BDC"/>
    <w:rsid w:val="00704CA1"/>
    <w:rsid w:val="007141E5"/>
    <w:rsid w:val="007335A2"/>
    <w:rsid w:val="00750A87"/>
    <w:rsid w:val="007522D8"/>
    <w:rsid w:val="007650DE"/>
    <w:rsid w:val="00777D77"/>
    <w:rsid w:val="00787B92"/>
    <w:rsid w:val="00793E30"/>
    <w:rsid w:val="007D0D83"/>
    <w:rsid w:val="007E3CB0"/>
    <w:rsid w:val="00805FF8"/>
    <w:rsid w:val="008063F1"/>
    <w:rsid w:val="00824761"/>
    <w:rsid w:val="00851DB9"/>
    <w:rsid w:val="00870AA2"/>
    <w:rsid w:val="00872E9C"/>
    <w:rsid w:val="00876BBA"/>
    <w:rsid w:val="00886EE7"/>
    <w:rsid w:val="00890C4F"/>
    <w:rsid w:val="008F1EF9"/>
    <w:rsid w:val="009338AC"/>
    <w:rsid w:val="00953DAE"/>
    <w:rsid w:val="00960963"/>
    <w:rsid w:val="00962C24"/>
    <w:rsid w:val="00966ED6"/>
    <w:rsid w:val="009B5170"/>
    <w:rsid w:val="009B6C89"/>
    <w:rsid w:val="009C0265"/>
    <w:rsid w:val="009C74C7"/>
    <w:rsid w:val="009D2A38"/>
    <w:rsid w:val="009F781F"/>
    <w:rsid w:val="00A0744A"/>
    <w:rsid w:val="00A13D18"/>
    <w:rsid w:val="00A6615D"/>
    <w:rsid w:val="00AA4EED"/>
    <w:rsid w:val="00AB5DAB"/>
    <w:rsid w:val="00AC0FD1"/>
    <w:rsid w:val="00AF40EB"/>
    <w:rsid w:val="00B07059"/>
    <w:rsid w:val="00B21F08"/>
    <w:rsid w:val="00B96D8D"/>
    <w:rsid w:val="00BD78A2"/>
    <w:rsid w:val="00BE2411"/>
    <w:rsid w:val="00BF4050"/>
    <w:rsid w:val="00C14587"/>
    <w:rsid w:val="00C35409"/>
    <w:rsid w:val="00C35C2C"/>
    <w:rsid w:val="00C40BC1"/>
    <w:rsid w:val="00C413D4"/>
    <w:rsid w:val="00C43268"/>
    <w:rsid w:val="00C564BB"/>
    <w:rsid w:val="00C66867"/>
    <w:rsid w:val="00C674D5"/>
    <w:rsid w:val="00C7362B"/>
    <w:rsid w:val="00D01477"/>
    <w:rsid w:val="00D10556"/>
    <w:rsid w:val="00D2309F"/>
    <w:rsid w:val="00D235D6"/>
    <w:rsid w:val="00D533EF"/>
    <w:rsid w:val="00D832D8"/>
    <w:rsid w:val="00DA23B8"/>
    <w:rsid w:val="00DC1C44"/>
    <w:rsid w:val="00E034FF"/>
    <w:rsid w:val="00E1199D"/>
    <w:rsid w:val="00E6461D"/>
    <w:rsid w:val="00E8259F"/>
    <w:rsid w:val="00E9015A"/>
    <w:rsid w:val="00EB5D41"/>
    <w:rsid w:val="00EB7B66"/>
    <w:rsid w:val="00EE31CA"/>
    <w:rsid w:val="00EE4CC0"/>
    <w:rsid w:val="00F06DDA"/>
    <w:rsid w:val="00F2780B"/>
    <w:rsid w:val="00F72337"/>
    <w:rsid w:val="00F94BDA"/>
    <w:rsid w:val="00FD79C5"/>
    <w:rsid w:val="00FE01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customStyle="1" w:styleId="Standard">
    <w:name w:val="Standard"/>
    <w:rsid w:val="003A39EE"/>
    <w:pPr>
      <w:suppressAutoHyphens/>
      <w:autoSpaceDN w:val="0"/>
      <w:textAlignment w:val="baseline"/>
    </w:pPr>
    <w:rPr>
      <w:rFonts w:eastAsia="NSimSun" w:cs="Arial"/>
      <w:kern w:val="3"/>
      <w:szCs w:val="24"/>
      <w:lang w:eastAsia="zh-CN" w:bidi="hi-IN"/>
    </w:rPr>
  </w:style>
  <w:style w:type="character" w:styleId="Hyperlink">
    <w:name w:val="Hyperlink"/>
    <w:basedOn w:val="DefaultParagraphFont"/>
    <w:uiPriority w:val="99"/>
    <w:unhideWhenUsed/>
    <w:rsid w:val="00114B35"/>
    <w:rPr>
      <w:color w:val="467886" w:themeColor="hyperlink"/>
      <w:u w:val="single"/>
    </w:rPr>
  </w:style>
  <w:style w:type="character" w:styleId="UnresolvedMention">
    <w:name w:val="Unresolved Mention"/>
    <w:basedOn w:val="DefaultParagraphFont"/>
    <w:uiPriority w:val="99"/>
    <w:semiHidden/>
    <w:unhideWhenUsed/>
    <w:rsid w:val="004B5AB8"/>
    <w:rPr>
      <w:color w:val="605E5C"/>
      <w:shd w:val="clear" w:color="auto" w:fill="E1DFDD"/>
    </w:rPr>
  </w:style>
  <w:style w:type="paragraph" w:styleId="FootnoteText">
    <w:name w:val="footnote text"/>
    <w:aliases w:val="ColumnText,Footnote,Footnote Text Char Char,Fußnotentextf"/>
    <w:basedOn w:val="Normal"/>
    <w:link w:val="FootnoteTextChar"/>
    <w:uiPriority w:val="99"/>
    <w:qFormat/>
    <w:rsid w:val="00AF40EB"/>
    <w:rPr>
      <w:rFonts w:ascii="Liberation Serif" w:eastAsia="SimSun" w:hAnsi="Liberation Serif" w:cs="Lucida Sans"/>
      <w:color w:val="00000A"/>
      <w:szCs w:val="24"/>
      <w:lang w:eastAsia="zh-CN" w:bidi="hi-IN"/>
    </w:rPr>
  </w:style>
  <w:style w:type="character" w:customStyle="1" w:styleId="FootnoteTextChar">
    <w:name w:val="Footnote Text Char"/>
    <w:aliases w:val="ColumnText Char,Footnote Char,Footnote Text Char Char Char,Fußnotentextf Char"/>
    <w:basedOn w:val="DefaultParagraphFont"/>
    <w:link w:val="FootnoteText"/>
    <w:uiPriority w:val="99"/>
    <w:rsid w:val="00AF40EB"/>
    <w:rPr>
      <w:rFonts w:ascii="Liberation Serif" w:eastAsia="SimSun" w:hAnsi="Liberation Serif" w:cs="Lucida Sans"/>
      <w:color w:val="00000A"/>
      <w:szCs w:val="24"/>
      <w:lang w:eastAsia="zh-CN" w:bidi="hi-IN"/>
    </w:rPr>
  </w:style>
  <w:style w:type="character" w:styleId="FootnoteReference">
    <w:name w:val="footnote reference"/>
    <w:uiPriority w:val="99"/>
    <w:qFormat/>
    <w:rsid w:val="00AF40EB"/>
    <w:rPr>
      <w:rFonts w:cs="Times New Roman"/>
      <w:vertAlign w:val="superscript"/>
    </w:rPr>
  </w:style>
  <w:style w:type="paragraph" w:styleId="ListParagraph">
    <w:name w:val="List Paragraph"/>
    <w:basedOn w:val="Normal"/>
    <w:rsid w:val="009F78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822236009">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83463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daiva.raubiene@kaup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aiva.abromaviciene@kaupa.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rastine@kaupa.lt"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65363</Words>
  <Characters>37258</Characters>
  <Application>Microsoft Office Word</Application>
  <DocSecurity>0</DocSecurity>
  <Lines>310</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2025-11-25T07:37:00Z</dcterms:created>
  <dcterms:modified xsi:type="dcterms:W3CDTF">2025-11-25T08:17:00Z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